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711E44" w:rsidTr="0020729E">
        <w:trPr>
          <w:jc w:val="right"/>
        </w:trPr>
        <w:tc>
          <w:tcPr>
            <w:tcW w:w="3396" w:type="dxa"/>
          </w:tcPr>
          <w:p w:rsidR="00F51D3F" w:rsidRDefault="005507DA" w:rsidP="00802C3F">
            <w:pPr>
              <w:rPr>
                <w:sz w:val="28"/>
                <w:szCs w:val="28"/>
              </w:rPr>
            </w:pPr>
            <w:proofErr w:type="spellStart"/>
            <w:r w:rsidRPr="005507DA">
              <w:rPr>
                <w:sz w:val="28"/>
                <w:szCs w:val="28"/>
              </w:rPr>
              <w:t>бұйрығына</w:t>
            </w:r>
            <w:proofErr w:type="spellEnd"/>
            <w:r w:rsidRPr="005507DA">
              <w:rPr>
                <w:sz w:val="28"/>
                <w:szCs w:val="28"/>
              </w:rPr>
              <w:t xml:space="preserve"> </w:t>
            </w:r>
            <w:r w:rsidR="00626B57">
              <w:rPr>
                <w:sz w:val="28"/>
                <w:szCs w:val="28"/>
                <w:lang w:val="kk-KZ"/>
              </w:rPr>
              <w:t xml:space="preserve">1 </w:t>
            </w:r>
            <w:r w:rsidRPr="005507DA">
              <w:rPr>
                <w:sz w:val="28"/>
                <w:szCs w:val="28"/>
              </w:rPr>
              <w:t>қ</w:t>
            </w:r>
            <w:r w:rsidRPr="005507DA">
              <w:rPr>
                <w:sz w:val="28"/>
                <w:szCs w:val="28"/>
                <w:lang w:val="kk-KZ"/>
              </w:rPr>
              <w:t>о</w:t>
            </w:r>
            <w:proofErr w:type="spellStart"/>
            <w:r w:rsidR="00626B57">
              <w:rPr>
                <w:sz w:val="28"/>
                <w:szCs w:val="28"/>
              </w:rPr>
              <w:t>сымша</w:t>
            </w:r>
            <w:proofErr w:type="spellEnd"/>
          </w:p>
          <w:p w:rsidR="00F51D3F" w:rsidRDefault="00F51D3F" w:rsidP="00711E44">
            <w:pPr>
              <w:rPr>
                <w:i/>
                <w:sz w:val="28"/>
                <w:szCs w:val="28"/>
                <w:lang w:val="kk-KZ"/>
              </w:rPr>
            </w:pPr>
          </w:p>
        </w:tc>
      </w:tr>
    </w:tbl>
    <w:p w:rsidR="00626B57" w:rsidRDefault="00626B57" w:rsidP="0020729E">
      <w:pPr>
        <w:pStyle w:val="a4"/>
        <w:ind w:firstLine="708"/>
        <w:jc w:val="center"/>
        <w:rPr>
          <w:b/>
          <w:sz w:val="28"/>
          <w:szCs w:val="28"/>
          <w:lang w:val="kk-KZ"/>
        </w:rPr>
      </w:pPr>
      <w:r>
        <w:rPr>
          <w:b/>
          <w:sz w:val="28"/>
          <w:szCs w:val="28"/>
          <w:lang w:val="kk-KZ"/>
        </w:rPr>
        <w:t>Салық төлеушіге салық салынатын табысты азайту кезінде қолданылатын, салық төлеушімен еңбек қатынастарында тұрмайтын Қазақстан Республикасының шегінен тысқары жерде білім алатын жеке тұлғаның тұруына және оған ақша сомасын төлеуге арналған іс жүзіндегі шығыстардың нормалары</w:t>
      </w:r>
    </w:p>
    <w:p w:rsidR="00626B57" w:rsidRDefault="00626B57" w:rsidP="00626B57">
      <w:pPr>
        <w:jc w:val="both"/>
        <w:textAlignment w:val="baseline"/>
        <w:rPr>
          <w:sz w:val="28"/>
          <w:szCs w:val="28"/>
          <w:lang w:val="kk-KZ"/>
        </w:rPr>
      </w:pPr>
    </w:p>
    <w:tbl>
      <w:tblPr>
        <w:tblW w:w="9634"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34"/>
        <w:gridCol w:w="1967"/>
        <w:gridCol w:w="6073"/>
        <w:gridCol w:w="1060"/>
      </w:tblGrid>
      <w:tr w:rsidR="00626B57" w:rsidTr="00626B57">
        <w:tc>
          <w:tcPr>
            <w:tcW w:w="0" w:type="auto"/>
            <w:vMerge w:val="restart"/>
            <w:tcBorders>
              <w:top w:val="single" w:sz="4" w:space="0" w:color="auto"/>
              <w:left w:val="single" w:sz="4" w:space="0" w:color="auto"/>
              <w:bottom w:val="single" w:sz="6" w:space="0" w:color="CFCFCF"/>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shd w:val="clear" w:color="auto" w:fill="FFFFFF"/>
                <w:lang w:val="kk-KZ" w:eastAsia="en-US"/>
              </w:rPr>
              <w:t>Р</w:t>
            </w:r>
            <w:r>
              <w:rPr>
                <w:color w:val="000000"/>
                <w:spacing w:val="2"/>
                <w:sz w:val="28"/>
                <w:szCs w:val="28"/>
                <w:shd w:val="clear" w:color="auto" w:fill="FFFFFF"/>
                <w:lang w:eastAsia="en-US"/>
              </w:rPr>
              <w:t>/с</w:t>
            </w:r>
            <w:r>
              <w:rPr>
                <w:color w:val="000000"/>
                <w:spacing w:val="2"/>
                <w:sz w:val="28"/>
                <w:szCs w:val="28"/>
                <w:lang w:eastAsia="en-US"/>
              </w:rPr>
              <w:br/>
            </w:r>
            <w:r>
              <w:rPr>
                <w:color w:val="000000"/>
                <w:spacing w:val="2"/>
                <w:sz w:val="28"/>
                <w:szCs w:val="28"/>
                <w:shd w:val="clear" w:color="auto" w:fill="FFFFFF"/>
                <w:lang w:eastAsia="en-US"/>
              </w:rPr>
              <w:t>№</w:t>
            </w:r>
          </w:p>
        </w:tc>
        <w:tc>
          <w:tcPr>
            <w:tcW w:w="1967" w:type="dxa"/>
            <w:vMerge w:val="restart"/>
            <w:tcBorders>
              <w:top w:val="single" w:sz="4" w:space="0" w:color="auto"/>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shd w:val="clear" w:color="auto" w:fill="FFFFFF"/>
                <w:lang w:eastAsia="en-US"/>
              </w:rPr>
              <w:t>Ел</w:t>
            </w:r>
          </w:p>
        </w:tc>
        <w:tc>
          <w:tcPr>
            <w:tcW w:w="7133" w:type="dxa"/>
            <w:gridSpan w:val="2"/>
            <w:tcBorders>
              <w:top w:val="single" w:sz="4" w:space="0" w:color="auto"/>
              <w:left w:val="single" w:sz="6" w:space="0" w:color="CFCFCF"/>
              <w:bottom w:val="single" w:sz="6" w:space="0" w:color="CFCFCF"/>
              <w:right w:val="single" w:sz="4" w:space="0" w:color="auto"/>
            </w:tcBorders>
            <w:shd w:val="clear" w:color="auto" w:fill="auto"/>
            <w:tcMar>
              <w:top w:w="45" w:type="dxa"/>
              <w:left w:w="75" w:type="dxa"/>
              <w:bottom w:w="45" w:type="dxa"/>
              <w:right w:w="75" w:type="dxa"/>
            </w:tcMar>
            <w:hideMark/>
          </w:tcPr>
          <w:p w:rsidR="00626B57" w:rsidRDefault="00626B57">
            <w:pPr>
              <w:spacing w:after="360" w:line="285" w:lineRule="atLeast"/>
              <w:ind w:right="85"/>
              <w:jc w:val="both"/>
              <w:textAlignment w:val="baseline"/>
              <w:rPr>
                <w:color w:val="000000"/>
                <w:spacing w:val="2"/>
                <w:sz w:val="28"/>
                <w:szCs w:val="28"/>
                <w:lang w:eastAsia="en-US"/>
              </w:rPr>
            </w:pPr>
            <w:proofErr w:type="spellStart"/>
            <w:r>
              <w:rPr>
                <w:color w:val="000000"/>
                <w:spacing w:val="2"/>
                <w:sz w:val="28"/>
                <w:szCs w:val="28"/>
                <w:shd w:val="clear" w:color="auto" w:fill="FFFFFF"/>
                <w:lang w:eastAsia="en-US"/>
              </w:rPr>
              <w:t>Күн</w:t>
            </w:r>
            <w:proofErr w:type="spellEnd"/>
            <w:r>
              <w:rPr>
                <w:color w:val="000000"/>
                <w:spacing w:val="2"/>
                <w:sz w:val="28"/>
                <w:szCs w:val="28"/>
                <w:shd w:val="clear" w:color="auto" w:fill="FFFFFF"/>
                <w:lang w:val="kk-KZ" w:eastAsia="en-US"/>
              </w:rPr>
              <w:t>іне</w:t>
            </w:r>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іс</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жүзіндегі</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шығыстар</w:t>
            </w:r>
            <w:proofErr w:type="spellEnd"/>
            <w:r>
              <w:rPr>
                <w:color w:val="000000"/>
                <w:spacing w:val="2"/>
                <w:sz w:val="28"/>
                <w:szCs w:val="28"/>
                <w:shd w:val="clear" w:color="auto" w:fill="FFFFFF"/>
                <w:lang w:val="kk-KZ" w:eastAsia="en-US"/>
              </w:rPr>
              <w:t>д</w:t>
            </w:r>
            <w:proofErr w:type="spellStart"/>
            <w:r>
              <w:rPr>
                <w:color w:val="000000"/>
                <w:spacing w:val="2"/>
                <w:sz w:val="28"/>
                <w:szCs w:val="28"/>
                <w:shd w:val="clear" w:color="auto" w:fill="FFFFFF"/>
                <w:lang w:eastAsia="en-US"/>
              </w:rPr>
              <w:t>ың</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нормалары</w:t>
            </w:r>
            <w:proofErr w:type="spellEnd"/>
            <w:r>
              <w:rPr>
                <w:color w:val="000000"/>
                <w:spacing w:val="2"/>
                <w:sz w:val="28"/>
                <w:szCs w:val="28"/>
                <w:lang w:eastAsia="en-US"/>
              </w:rPr>
              <w:br/>
            </w:r>
            <w:r>
              <w:rPr>
                <w:color w:val="000000"/>
                <w:spacing w:val="2"/>
                <w:sz w:val="28"/>
                <w:szCs w:val="28"/>
                <w:shd w:val="clear" w:color="auto" w:fill="FFFFFF"/>
                <w:lang w:eastAsia="en-US"/>
              </w:rPr>
              <w:t xml:space="preserve">(АҚШ </w:t>
            </w:r>
            <w:proofErr w:type="spellStart"/>
            <w:r>
              <w:rPr>
                <w:color w:val="000000"/>
                <w:spacing w:val="2"/>
                <w:sz w:val="28"/>
                <w:szCs w:val="28"/>
                <w:shd w:val="clear" w:color="auto" w:fill="FFFFFF"/>
                <w:lang w:eastAsia="en-US"/>
              </w:rPr>
              <w:t>долларымен</w:t>
            </w:r>
            <w:proofErr w:type="spellEnd"/>
            <w:r>
              <w:rPr>
                <w:color w:val="000000"/>
                <w:spacing w:val="2"/>
                <w:sz w:val="28"/>
                <w:szCs w:val="28"/>
                <w:shd w:val="clear" w:color="auto" w:fill="FFFFFF"/>
                <w:lang w:eastAsia="en-US"/>
              </w:rPr>
              <w:t>)</w:t>
            </w:r>
          </w:p>
        </w:tc>
      </w:tr>
      <w:tr w:rsidR="00626B57" w:rsidTr="00626B57">
        <w:tc>
          <w:tcPr>
            <w:tcW w:w="0" w:type="auto"/>
            <w:vMerge/>
            <w:tcBorders>
              <w:top w:val="single" w:sz="4" w:space="0" w:color="auto"/>
              <w:left w:val="single" w:sz="4" w:space="0" w:color="auto"/>
              <w:bottom w:val="single" w:sz="6" w:space="0" w:color="CFCFCF"/>
              <w:right w:val="single" w:sz="6" w:space="0" w:color="CFCFCF"/>
            </w:tcBorders>
            <w:shd w:val="clear" w:color="auto" w:fill="FFFFFF"/>
            <w:vAlign w:val="center"/>
            <w:hideMark/>
          </w:tcPr>
          <w:p w:rsidR="00626B57" w:rsidRDefault="00626B57">
            <w:pPr>
              <w:spacing w:line="256" w:lineRule="auto"/>
              <w:rPr>
                <w:color w:val="000000"/>
                <w:spacing w:val="2"/>
                <w:sz w:val="28"/>
                <w:szCs w:val="28"/>
                <w:lang w:eastAsia="en-US"/>
              </w:rPr>
            </w:pPr>
          </w:p>
        </w:tc>
        <w:tc>
          <w:tcPr>
            <w:tcW w:w="0" w:type="auto"/>
            <w:vMerge/>
            <w:tcBorders>
              <w:top w:val="single" w:sz="4" w:space="0" w:color="auto"/>
              <w:left w:val="single" w:sz="6" w:space="0" w:color="CFCFCF"/>
              <w:bottom w:val="single" w:sz="6" w:space="0" w:color="CFCFCF"/>
              <w:right w:val="single" w:sz="6" w:space="0" w:color="CFCFCF"/>
            </w:tcBorders>
            <w:shd w:val="clear" w:color="auto" w:fill="FFFFFF"/>
            <w:vAlign w:val="center"/>
            <w:hideMark/>
          </w:tcPr>
          <w:p w:rsidR="00626B57" w:rsidRDefault="00626B57">
            <w:pPr>
              <w:spacing w:line="256" w:lineRule="auto"/>
              <w:rPr>
                <w:color w:val="000000"/>
                <w:spacing w:val="2"/>
                <w:sz w:val="28"/>
                <w:szCs w:val="28"/>
                <w:lang w:eastAsia="en-US"/>
              </w:rPr>
            </w:pPr>
          </w:p>
        </w:tc>
        <w:tc>
          <w:tcPr>
            <w:tcW w:w="60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val="kk-KZ" w:eastAsia="en-US"/>
              </w:rPr>
            </w:pPr>
            <w:proofErr w:type="spellStart"/>
            <w:r>
              <w:rPr>
                <w:color w:val="000000"/>
                <w:spacing w:val="2"/>
                <w:sz w:val="28"/>
                <w:szCs w:val="28"/>
                <w:shd w:val="clear" w:color="auto" w:fill="FFFFFF"/>
                <w:lang w:eastAsia="en-US"/>
              </w:rPr>
              <w:t>Ақша</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сомасын</w:t>
            </w:r>
            <w:proofErr w:type="spellEnd"/>
            <w:r>
              <w:rPr>
                <w:color w:val="000000"/>
                <w:spacing w:val="2"/>
                <w:sz w:val="28"/>
                <w:szCs w:val="28"/>
                <w:lang w:eastAsia="en-US"/>
              </w:rPr>
              <w:br/>
            </w:r>
            <w:proofErr w:type="spellStart"/>
            <w:r>
              <w:rPr>
                <w:color w:val="000000"/>
                <w:spacing w:val="2"/>
                <w:sz w:val="28"/>
                <w:szCs w:val="28"/>
                <w:shd w:val="clear" w:color="auto" w:fill="FFFFFF"/>
                <w:lang w:eastAsia="en-US"/>
              </w:rPr>
              <w:t>төлеуге</w:t>
            </w:r>
            <w:proofErr w:type="spellEnd"/>
          </w:p>
        </w:tc>
        <w:tc>
          <w:tcPr>
            <w:tcW w:w="1060" w:type="dxa"/>
            <w:tcBorders>
              <w:top w:val="single" w:sz="6" w:space="0" w:color="CFCFCF"/>
              <w:left w:val="single" w:sz="6" w:space="0" w:color="CFCFCF"/>
              <w:bottom w:val="single" w:sz="6" w:space="0" w:color="CFCFCF"/>
              <w:right w:val="single" w:sz="4" w:space="0" w:color="auto"/>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val="kk-KZ" w:eastAsia="en-US"/>
              </w:rPr>
            </w:pPr>
            <w:proofErr w:type="spellStart"/>
            <w:r>
              <w:rPr>
                <w:color w:val="000000"/>
                <w:spacing w:val="2"/>
                <w:sz w:val="28"/>
                <w:szCs w:val="28"/>
                <w:shd w:val="clear" w:color="auto" w:fill="FFFFFF"/>
                <w:lang w:eastAsia="en-US"/>
              </w:rPr>
              <w:t>тұруға</w:t>
            </w:r>
            <w:proofErr w:type="spellEnd"/>
          </w:p>
        </w:tc>
      </w:tr>
      <w:tr w:rsidR="00626B57" w:rsidTr="00626B57">
        <w:tc>
          <w:tcPr>
            <w:tcW w:w="0" w:type="auto"/>
            <w:tcBorders>
              <w:top w:val="single" w:sz="6" w:space="0" w:color="CFCFCF"/>
              <w:left w:val="single" w:sz="4" w:space="0" w:color="auto"/>
              <w:bottom w:val="single" w:sz="6" w:space="0" w:color="CFCFCF"/>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lang w:eastAsia="en-US"/>
              </w:rPr>
              <w:t>1</w:t>
            </w:r>
          </w:p>
        </w:tc>
        <w:tc>
          <w:tcPr>
            <w:tcW w:w="196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lang w:eastAsia="en-US"/>
              </w:rPr>
              <w:t xml:space="preserve">Америка </w:t>
            </w:r>
            <w:proofErr w:type="spellStart"/>
            <w:r>
              <w:rPr>
                <w:color w:val="000000"/>
                <w:spacing w:val="2"/>
                <w:sz w:val="28"/>
                <w:szCs w:val="28"/>
                <w:lang w:eastAsia="en-US"/>
              </w:rPr>
              <w:t>Құрама</w:t>
            </w:r>
            <w:proofErr w:type="spellEnd"/>
            <w:r>
              <w:rPr>
                <w:color w:val="000000"/>
                <w:spacing w:val="2"/>
                <w:sz w:val="28"/>
                <w:szCs w:val="28"/>
                <w:lang w:eastAsia="en-US"/>
              </w:rPr>
              <w:t xml:space="preserve"> </w:t>
            </w:r>
            <w:proofErr w:type="spellStart"/>
            <w:r>
              <w:rPr>
                <w:color w:val="000000"/>
                <w:spacing w:val="2"/>
                <w:sz w:val="28"/>
                <w:szCs w:val="28"/>
                <w:lang w:eastAsia="en-US"/>
              </w:rPr>
              <w:t>Штаттары</w:t>
            </w:r>
            <w:proofErr w:type="spellEnd"/>
            <w:r>
              <w:rPr>
                <w:color w:val="000000"/>
                <w:spacing w:val="2"/>
                <w:sz w:val="28"/>
                <w:szCs w:val="28"/>
                <w:lang w:eastAsia="en-US"/>
              </w:rPr>
              <w:t xml:space="preserve">, Канада, </w:t>
            </w:r>
            <w:proofErr w:type="spellStart"/>
            <w:r>
              <w:rPr>
                <w:color w:val="000000"/>
                <w:spacing w:val="2"/>
                <w:sz w:val="28"/>
                <w:szCs w:val="28"/>
                <w:lang w:eastAsia="en-US"/>
              </w:rPr>
              <w:t>Жапония</w:t>
            </w:r>
            <w:proofErr w:type="spellEnd"/>
            <w:r>
              <w:rPr>
                <w:color w:val="000000"/>
                <w:spacing w:val="2"/>
                <w:sz w:val="28"/>
                <w:szCs w:val="28"/>
                <w:lang w:eastAsia="en-US"/>
              </w:rPr>
              <w:t xml:space="preserve">, </w:t>
            </w:r>
            <w:proofErr w:type="spellStart"/>
            <w:r>
              <w:rPr>
                <w:color w:val="000000"/>
                <w:spacing w:val="2"/>
                <w:sz w:val="28"/>
                <w:szCs w:val="28"/>
                <w:lang w:eastAsia="en-US"/>
              </w:rPr>
              <w:t>Қытай</w:t>
            </w:r>
            <w:proofErr w:type="spellEnd"/>
            <w:r>
              <w:rPr>
                <w:color w:val="000000"/>
                <w:spacing w:val="2"/>
                <w:sz w:val="28"/>
                <w:szCs w:val="28"/>
                <w:lang w:eastAsia="en-US"/>
              </w:rPr>
              <w:t xml:space="preserve"> </w:t>
            </w:r>
            <w:proofErr w:type="spellStart"/>
            <w:r>
              <w:rPr>
                <w:color w:val="000000"/>
                <w:spacing w:val="2"/>
                <w:sz w:val="28"/>
                <w:szCs w:val="28"/>
                <w:lang w:eastAsia="en-US"/>
              </w:rPr>
              <w:t>Халық</w:t>
            </w:r>
            <w:proofErr w:type="spellEnd"/>
            <w:r>
              <w:rPr>
                <w:color w:val="000000"/>
                <w:spacing w:val="2"/>
                <w:sz w:val="28"/>
                <w:szCs w:val="28"/>
                <w:lang w:eastAsia="en-US"/>
              </w:rPr>
              <w:t xml:space="preserve"> </w:t>
            </w:r>
            <w:proofErr w:type="spellStart"/>
            <w:r>
              <w:rPr>
                <w:color w:val="000000"/>
                <w:spacing w:val="2"/>
                <w:sz w:val="28"/>
                <w:szCs w:val="28"/>
                <w:lang w:eastAsia="en-US"/>
              </w:rPr>
              <w:t>Республикасы</w:t>
            </w:r>
            <w:proofErr w:type="spellEnd"/>
            <w:r>
              <w:rPr>
                <w:color w:val="000000"/>
                <w:spacing w:val="2"/>
                <w:sz w:val="28"/>
                <w:szCs w:val="28"/>
                <w:lang w:eastAsia="en-US"/>
              </w:rPr>
              <w:t xml:space="preserve">, </w:t>
            </w:r>
            <w:proofErr w:type="spellStart"/>
            <w:r>
              <w:rPr>
                <w:color w:val="000000"/>
                <w:spacing w:val="2"/>
                <w:sz w:val="28"/>
                <w:szCs w:val="28"/>
                <w:lang w:eastAsia="en-US"/>
              </w:rPr>
              <w:t>Батыс</w:t>
            </w:r>
            <w:proofErr w:type="spellEnd"/>
            <w:r>
              <w:rPr>
                <w:color w:val="000000"/>
                <w:spacing w:val="2"/>
                <w:sz w:val="28"/>
                <w:szCs w:val="28"/>
                <w:lang w:eastAsia="en-US"/>
              </w:rPr>
              <w:t xml:space="preserve"> </w:t>
            </w:r>
            <w:proofErr w:type="spellStart"/>
            <w:r>
              <w:rPr>
                <w:color w:val="000000"/>
                <w:spacing w:val="2"/>
                <w:sz w:val="28"/>
                <w:szCs w:val="28"/>
                <w:lang w:eastAsia="en-US"/>
              </w:rPr>
              <w:t>және</w:t>
            </w:r>
            <w:proofErr w:type="spellEnd"/>
            <w:r>
              <w:rPr>
                <w:color w:val="000000"/>
                <w:spacing w:val="2"/>
                <w:sz w:val="28"/>
                <w:szCs w:val="28"/>
                <w:lang w:eastAsia="en-US"/>
              </w:rPr>
              <w:t xml:space="preserve"> </w:t>
            </w:r>
            <w:proofErr w:type="spellStart"/>
            <w:r>
              <w:rPr>
                <w:color w:val="000000"/>
                <w:spacing w:val="2"/>
                <w:sz w:val="28"/>
                <w:szCs w:val="28"/>
                <w:lang w:eastAsia="en-US"/>
              </w:rPr>
              <w:t>Шығыс</w:t>
            </w:r>
            <w:proofErr w:type="spellEnd"/>
            <w:r>
              <w:rPr>
                <w:color w:val="000000"/>
                <w:spacing w:val="2"/>
                <w:sz w:val="28"/>
                <w:szCs w:val="28"/>
                <w:lang w:eastAsia="en-US"/>
              </w:rPr>
              <w:t xml:space="preserve"> </w:t>
            </w:r>
            <w:proofErr w:type="spellStart"/>
            <w:r>
              <w:rPr>
                <w:color w:val="000000"/>
                <w:spacing w:val="2"/>
                <w:sz w:val="28"/>
                <w:szCs w:val="28"/>
                <w:lang w:eastAsia="en-US"/>
              </w:rPr>
              <w:t>Еуропа</w:t>
            </w:r>
            <w:proofErr w:type="spellEnd"/>
          </w:p>
        </w:tc>
        <w:tc>
          <w:tcPr>
            <w:tcW w:w="607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lang w:eastAsia="en-US"/>
              </w:rPr>
              <w:t>80-ге</w:t>
            </w:r>
            <w:r>
              <w:rPr>
                <w:color w:val="000000"/>
                <w:spacing w:val="2"/>
                <w:sz w:val="28"/>
                <w:szCs w:val="28"/>
                <w:lang w:eastAsia="en-US"/>
              </w:rPr>
              <w:br/>
            </w:r>
            <w:proofErr w:type="spellStart"/>
            <w:r>
              <w:rPr>
                <w:color w:val="000000"/>
                <w:spacing w:val="2"/>
                <w:sz w:val="28"/>
                <w:szCs w:val="28"/>
                <w:lang w:eastAsia="en-US"/>
              </w:rPr>
              <w:t>дейін</w:t>
            </w:r>
            <w:proofErr w:type="spellEnd"/>
          </w:p>
        </w:tc>
        <w:tc>
          <w:tcPr>
            <w:tcW w:w="1060" w:type="dxa"/>
            <w:tcBorders>
              <w:top w:val="single" w:sz="6" w:space="0" w:color="CFCFCF"/>
              <w:left w:val="single" w:sz="6" w:space="0" w:color="CFCFCF"/>
              <w:bottom w:val="single" w:sz="6" w:space="0" w:color="CFCFCF"/>
              <w:right w:val="single" w:sz="4" w:space="0" w:color="auto"/>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lang w:eastAsia="en-US"/>
              </w:rPr>
              <w:t>30-ға</w:t>
            </w:r>
            <w:r>
              <w:rPr>
                <w:color w:val="000000"/>
                <w:spacing w:val="2"/>
                <w:sz w:val="28"/>
                <w:szCs w:val="28"/>
                <w:lang w:eastAsia="en-US"/>
              </w:rPr>
              <w:br/>
            </w:r>
            <w:proofErr w:type="spellStart"/>
            <w:r>
              <w:rPr>
                <w:color w:val="000000"/>
                <w:spacing w:val="2"/>
                <w:sz w:val="28"/>
                <w:szCs w:val="28"/>
                <w:lang w:eastAsia="en-US"/>
              </w:rPr>
              <w:t>дейін</w:t>
            </w:r>
            <w:proofErr w:type="spellEnd"/>
          </w:p>
        </w:tc>
      </w:tr>
      <w:tr w:rsidR="00626B57" w:rsidTr="00626B57">
        <w:tc>
          <w:tcPr>
            <w:tcW w:w="0" w:type="auto"/>
            <w:tcBorders>
              <w:top w:val="single" w:sz="6" w:space="0" w:color="CFCFCF"/>
              <w:left w:val="single" w:sz="4" w:space="0" w:color="auto"/>
              <w:bottom w:val="single" w:sz="4" w:space="0" w:color="auto"/>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lang w:eastAsia="en-US"/>
              </w:rPr>
              <w:t>2</w:t>
            </w:r>
          </w:p>
        </w:tc>
        <w:tc>
          <w:tcPr>
            <w:tcW w:w="1967" w:type="dxa"/>
            <w:tcBorders>
              <w:top w:val="single" w:sz="6" w:space="0" w:color="CFCFCF"/>
              <w:left w:val="single" w:sz="6" w:space="0" w:color="CFCFCF"/>
              <w:bottom w:val="single" w:sz="4" w:space="0" w:color="auto"/>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lang w:eastAsia="en-US"/>
              </w:rPr>
              <w:t xml:space="preserve">Сингапур, </w:t>
            </w:r>
            <w:proofErr w:type="spellStart"/>
            <w:r>
              <w:rPr>
                <w:color w:val="000000"/>
                <w:spacing w:val="2"/>
                <w:sz w:val="28"/>
                <w:szCs w:val="28"/>
                <w:lang w:eastAsia="en-US"/>
              </w:rPr>
              <w:t>Оңтүстік</w:t>
            </w:r>
            <w:proofErr w:type="spellEnd"/>
            <w:r>
              <w:rPr>
                <w:color w:val="000000"/>
                <w:spacing w:val="2"/>
                <w:sz w:val="28"/>
                <w:szCs w:val="28"/>
                <w:lang w:eastAsia="en-US"/>
              </w:rPr>
              <w:t xml:space="preserve"> Корея, Малайзия, Израиль, </w:t>
            </w:r>
            <w:proofErr w:type="spellStart"/>
            <w:r>
              <w:rPr>
                <w:color w:val="000000"/>
                <w:spacing w:val="2"/>
                <w:sz w:val="28"/>
                <w:szCs w:val="28"/>
                <w:lang w:eastAsia="en-US"/>
              </w:rPr>
              <w:t>Сауд</w:t>
            </w:r>
            <w:proofErr w:type="spellEnd"/>
            <w:r>
              <w:rPr>
                <w:color w:val="000000"/>
                <w:spacing w:val="2"/>
                <w:sz w:val="28"/>
                <w:szCs w:val="28"/>
                <w:lang w:eastAsia="en-US"/>
              </w:rPr>
              <w:t xml:space="preserve"> </w:t>
            </w:r>
            <w:proofErr w:type="spellStart"/>
            <w:r>
              <w:rPr>
                <w:color w:val="000000"/>
                <w:spacing w:val="2"/>
                <w:sz w:val="28"/>
                <w:szCs w:val="28"/>
                <w:lang w:eastAsia="en-US"/>
              </w:rPr>
              <w:t>Арабиясы</w:t>
            </w:r>
            <w:proofErr w:type="spellEnd"/>
            <w:r>
              <w:rPr>
                <w:color w:val="000000"/>
                <w:spacing w:val="2"/>
                <w:sz w:val="28"/>
                <w:szCs w:val="28"/>
                <w:lang w:eastAsia="en-US"/>
              </w:rPr>
              <w:t>, Кувейт, Катар, Бахрейн, Бруней, Оман, Кипр, Австралия,</w:t>
            </w:r>
            <w:r>
              <w:rPr>
                <w:color w:val="000000"/>
                <w:spacing w:val="2"/>
                <w:sz w:val="28"/>
                <w:szCs w:val="28"/>
                <w:lang w:eastAsia="en-US"/>
              </w:rPr>
              <w:br/>
              <w:t xml:space="preserve">Египет, </w:t>
            </w:r>
            <w:proofErr w:type="spellStart"/>
            <w:r>
              <w:rPr>
                <w:color w:val="000000"/>
                <w:spacing w:val="2"/>
                <w:sz w:val="28"/>
                <w:szCs w:val="28"/>
                <w:lang w:eastAsia="en-US"/>
              </w:rPr>
              <w:t>Тайланд</w:t>
            </w:r>
            <w:proofErr w:type="spellEnd"/>
            <w:r>
              <w:rPr>
                <w:color w:val="000000"/>
                <w:spacing w:val="2"/>
                <w:sz w:val="28"/>
                <w:szCs w:val="28"/>
                <w:lang w:eastAsia="en-US"/>
              </w:rPr>
              <w:t xml:space="preserve">, </w:t>
            </w:r>
            <w:proofErr w:type="spellStart"/>
            <w:r>
              <w:rPr>
                <w:color w:val="000000"/>
                <w:spacing w:val="2"/>
                <w:sz w:val="28"/>
                <w:szCs w:val="28"/>
                <w:lang w:eastAsia="en-US"/>
              </w:rPr>
              <w:t>Біріккен</w:t>
            </w:r>
            <w:proofErr w:type="spellEnd"/>
            <w:r>
              <w:rPr>
                <w:color w:val="000000"/>
                <w:spacing w:val="2"/>
                <w:sz w:val="28"/>
                <w:szCs w:val="28"/>
                <w:lang w:eastAsia="en-US"/>
              </w:rPr>
              <w:t xml:space="preserve"> Араб </w:t>
            </w:r>
            <w:proofErr w:type="spellStart"/>
            <w:r>
              <w:rPr>
                <w:color w:val="000000"/>
                <w:spacing w:val="2"/>
                <w:sz w:val="28"/>
                <w:szCs w:val="28"/>
                <w:lang w:eastAsia="en-US"/>
              </w:rPr>
              <w:t>Әмірліктері</w:t>
            </w:r>
            <w:proofErr w:type="spellEnd"/>
            <w:r>
              <w:rPr>
                <w:color w:val="000000"/>
                <w:spacing w:val="2"/>
                <w:sz w:val="28"/>
                <w:szCs w:val="28"/>
                <w:lang w:eastAsia="en-US"/>
              </w:rPr>
              <w:t>,</w:t>
            </w:r>
            <w:r>
              <w:rPr>
                <w:color w:val="000000"/>
                <w:spacing w:val="2"/>
                <w:sz w:val="28"/>
                <w:szCs w:val="28"/>
                <w:lang w:eastAsia="en-US"/>
              </w:rPr>
              <w:br/>
            </w:r>
            <w:proofErr w:type="spellStart"/>
            <w:r>
              <w:rPr>
                <w:color w:val="000000"/>
                <w:spacing w:val="2"/>
                <w:sz w:val="28"/>
                <w:szCs w:val="28"/>
                <w:lang w:eastAsia="en-US"/>
              </w:rPr>
              <w:t>Оңтүстік</w:t>
            </w:r>
            <w:proofErr w:type="spellEnd"/>
            <w:r>
              <w:rPr>
                <w:color w:val="000000"/>
                <w:spacing w:val="2"/>
                <w:sz w:val="28"/>
                <w:szCs w:val="28"/>
                <w:lang w:eastAsia="en-US"/>
              </w:rPr>
              <w:t xml:space="preserve"> Африка </w:t>
            </w:r>
            <w:proofErr w:type="spellStart"/>
            <w:r>
              <w:rPr>
                <w:color w:val="000000"/>
                <w:spacing w:val="2"/>
                <w:sz w:val="28"/>
                <w:szCs w:val="28"/>
                <w:lang w:eastAsia="en-US"/>
              </w:rPr>
              <w:lastRenderedPageBreak/>
              <w:t>Республикасы</w:t>
            </w:r>
            <w:proofErr w:type="spellEnd"/>
            <w:r>
              <w:rPr>
                <w:color w:val="000000"/>
                <w:spacing w:val="2"/>
                <w:sz w:val="28"/>
                <w:szCs w:val="28"/>
                <w:lang w:eastAsia="en-US"/>
              </w:rPr>
              <w:t>, Филиппин</w:t>
            </w:r>
          </w:p>
        </w:tc>
        <w:tc>
          <w:tcPr>
            <w:tcW w:w="6073" w:type="dxa"/>
            <w:tcBorders>
              <w:top w:val="single" w:sz="6" w:space="0" w:color="CFCFCF"/>
              <w:left w:val="single" w:sz="6" w:space="0" w:color="CFCFCF"/>
              <w:bottom w:val="single" w:sz="4" w:space="0" w:color="auto"/>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lang w:eastAsia="en-US"/>
              </w:rPr>
              <w:lastRenderedPageBreak/>
              <w:t>70-ке</w:t>
            </w:r>
            <w:r>
              <w:rPr>
                <w:color w:val="000000"/>
                <w:spacing w:val="2"/>
                <w:sz w:val="28"/>
                <w:szCs w:val="28"/>
                <w:lang w:eastAsia="en-US"/>
              </w:rPr>
              <w:br/>
            </w:r>
            <w:proofErr w:type="spellStart"/>
            <w:r>
              <w:rPr>
                <w:color w:val="000000"/>
                <w:spacing w:val="2"/>
                <w:sz w:val="28"/>
                <w:szCs w:val="28"/>
                <w:lang w:eastAsia="en-US"/>
              </w:rPr>
              <w:t>дейін</w:t>
            </w:r>
            <w:proofErr w:type="spellEnd"/>
          </w:p>
        </w:tc>
        <w:tc>
          <w:tcPr>
            <w:tcW w:w="1060" w:type="dxa"/>
            <w:tcBorders>
              <w:top w:val="single" w:sz="6" w:space="0" w:color="CFCFCF"/>
              <w:left w:val="single" w:sz="6" w:space="0" w:color="CFCFCF"/>
              <w:bottom w:val="single" w:sz="4" w:space="0" w:color="auto"/>
              <w:right w:val="single" w:sz="4" w:space="0" w:color="auto"/>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lang w:eastAsia="en-US"/>
              </w:rPr>
              <w:t>25-ке</w:t>
            </w:r>
            <w:r>
              <w:rPr>
                <w:color w:val="000000"/>
                <w:spacing w:val="2"/>
                <w:sz w:val="28"/>
                <w:szCs w:val="28"/>
                <w:lang w:eastAsia="en-US"/>
              </w:rPr>
              <w:br/>
            </w:r>
            <w:proofErr w:type="spellStart"/>
            <w:r>
              <w:rPr>
                <w:color w:val="000000"/>
                <w:spacing w:val="2"/>
                <w:sz w:val="28"/>
                <w:szCs w:val="28"/>
                <w:lang w:eastAsia="en-US"/>
              </w:rPr>
              <w:t>дейін</w:t>
            </w:r>
            <w:proofErr w:type="spellEnd"/>
          </w:p>
        </w:tc>
      </w:tr>
      <w:tr w:rsidR="00626B57" w:rsidTr="00626B57">
        <w:tc>
          <w:tcPr>
            <w:tcW w:w="0" w:type="auto"/>
            <w:tcBorders>
              <w:top w:val="single" w:sz="4" w:space="0" w:color="auto"/>
              <w:left w:val="single" w:sz="4" w:space="0" w:color="auto"/>
              <w:bottom w:val="single" w:sz="6" w:space="0" w:color="CFCFCF"/>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lang w:eastAsia="en-US"/>
              </w:rPr>
              <w:lastRenderedPageBreak/>
              <w:t>3</w:t>
            </w:r>
          </w:p>
        </w:tc>
        <w:tc>
          <w:tcPr>
            <w:tcW w:w="1967" w:type="dxa"/>
            <w:tcBorders>
              <w:top w:val="single" w:sz="4" w:space="0" w:color="auto"/>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proofErr w:type="spellStart"/>
            <w:r>
              <w:rPr>
                <w:color w:val="000000"/>
                <w:spacing w:val="2"/>
                <w:sz w:val="28"/>
                <w:szCs w:val="28"/>
                <w:lang w:eastAsia="en-US"/>
              </w:rPr>
              <w:t>Тәуелсіз</w:t>
            </w:r>
            <w:proofErr w:type="spellEnd"/>
            <w:r>
              <w:rPr>
                <w:color w:val="000000"/>
                <w:spacing w:val="2"/>
                <w:sz w:val="28"/>
                <w:szCs w:val="28"/>
                <w:lang w:eastAsia="en-US"/>
              </w:rPr>
              <w:t xml:space="preserve"> </w:t>
            </w:r>
            <w:proofErr w:type="spellStart"/>
            <w:r>
              <w:rPr>
                <w:color w:val="000000"/>
                <w:spacing w:val="2"/>
                <w:sz w:val="28"/>
                <w:szCs w:val="28"/>
                <w:lang w:eastAsia="en-US"/>
              </w:rPr>
              <w:t>Мемлекеттер</w:t>
            </w:r>
            <w:proofErr w:type="spellEnd"/>
            <w:r>
              <w:rPr>
                <w:color w:val="000000"/>
                <w:spacing w:val="2"/>
                <w:sz w:val="28"/>
                <w:szCs w:val="28"/>
                <w:lang w:eastAsia="en-US"/>
              </w:rPr>
              <w:t xml:space="preserve"> </w:t>
            </w:r>
            <w:proofErr w:type="spellStart"/>
            <w:r>
              <w:rPr>
                <w:color w:val="000000"/>
                <w:spacing w:val="2"/>
                <w:sz w:val="28"/>
                <w:szCs w:val="28"/>
                <w:lang w:eastAsia="en-US"/>
              </w:rPr>
              <w:t>Достастығы</w:t>
            </w:r>
            <w:proofErr w:type="spellEnd"/>
            <w:r>
              <w:rPr>
                <w:color w:val="000000"/>
                <w:spacing w:val="2"/>
                <w:sz w:val="28"/>
                <w:szCs w:val="28"/>
                <w:lang w:eastAsia="en-US"/>
              </w:rPr>
              <w:t xml:space="preserve"> </w:t>
            </w:r>
            <w:proofErr w:type="spellStart"/>
            <w:r>
              <w:rPr>
                <w:color w:val="000000"/>
                <w:spacing w:val="2"/>
                <w:sz w:val="28"/>
                <w:szCs w:val="28"/>
                <w:lang w:eastAsia="en-US"/>
              </w:rPr>
              <w:t>елдері</w:t>
            </w:r>
            <w:proofErr w:type="spellEnd"/>
          </w:p>
        </w:tc>
        <w:tc>
          <w:tcPr>
            <w:tcW w:w="6073" w:type="dxa"/>
            <w:tcBorders>
              <w:top w:val="single" w:sz="4" w:space="0" w:color="auto"/>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lang w:eastAsia="en-US"/>
              </w:rPr>
              <w:t>50-ге</w:t>
            </w:r>
            <w:r>
              <w:rPr>
                <w:color w:val="000000"/>
                <w:spacing w:val="2"/>
                <w:sz w:val="28"/>
                <w:szCs w:val="28"/>
                <w:lang w:eastAsia="en-US"/>
              </w:rPr>
              <w:br/>
            </w:r>
            <w:proofErr w:type="spellStart"/>
            <w:r>
              <w:rPr>
                <w:color w:val="000000"/>
                <w:spacing w:val="2"/>
                <w:sz w:val="28"/>
                <w:szCs w:val="28"/>
                <w:lang w:eastAsia="en-US"/>
              </w:rPr>
              <w:t>дейін</w:t>
            </w:r>
            <w:proofErr w:type="spellEnd"/>
          </w:p>
        </w:tc>
        <w:tc>
          <w:tcPr>
            <w:tcW w:w="1060" w:type="dxa"/>
            <w:tcBorders>
              <w:top w:val="single" w:sz="4" w:space="0" w:color="auto"/>
              <w:left w:val="single" w:sz="6" w:space="0" w:color="CFCFCF"/>
              <w:bottom w:val="single" w:sz="6" w:space="0" w:color="CFCFCF"/>
              <w:right w:val="single" w:sz="4" w:space="0" w:color="auto"/>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lang w:eastAsia="en-US"/>
              </w:rPr>
              <w:t>10-ға</w:t>
            </w:r>
            <w:r>
              <w:rPr>
                <w:color w:val="000000"/>
                <w:spacing w:val="2"/>
                <w:sz w:val="28"/>
                <w:szCs w:val="28"/>
                <w:lang w:eastAsia="en-US"/>
              </w:rPr>
              <w:br/>
            </w:r>
            <w:proofErr w:type="spellStart"/>
            <w:r>
              <w:rPr>
                <w:color w:val="000000"/>
                <w:spacing w:val="2"/>
                <w:sz w:val="28"/>
                <w:szCs w:val="28"/>
                <w:lang w:eastAsia="en-US"/>
              </w:rPr>
              <w:t>дейін</w:t>
            </w:r>
            <w:proofErr w:type="spellEnd"/>
          </w:p>
        </w:tc>
      </w:tr>
      <w:tr w:rsidR="00626B57" w:rsidTr="00626B57">
        <w:tc>
          <w:tcPr>
            <w:tcW w:w="0" w:type="auto"/>
            <w:tcBorders>
              <w:top w:val="single" w:sz="6" w:space="0" w:color="CFCFCF"/>
              <w:left w:val="single" w:sz="4" w:space="0" w:color="auto"/>
              <w:bottom w:val="single" w:sz="4" w:space="0" w:color="auto"/>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lang w:eastAsia="en-US"/>
              </w:rPr>
              <w:t>4</w:t>
            </w:r>
          </w:p>
        </w:tc>
        <w:tc>
          <w:tcPr>
            <w:tcW w:w="1967" w:type="dxa"/>
            <w:tcBorders>
              <w:top w:val="single" w:sz="6" w:space="0" w:color="CFCFCF"/>
              <w:left w:val="single" w:sz="6" w:space="0" w:color="CFCFCF"/>
              <w:bottom w:val="single" w:sz="4" w:space="0" w:color="auto"/>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proofErr w:type="spellStart"/>
            <w:r>
              <w:rPr>
                <w:color w:val="000000"/>
                <w:spacing w:val="2"/>
                <w:sz w:val="28"/>
                <w:szCs w:val="28"/>
                <w:lang w:eastAsia="en-US"/>
              </w:rPr>
              <w:t>Басқа</w:t>
            </w:r>
            <w:proofErr w:type="spellEnd"/>
            <w:r>
              <w:rPr>
                <w:color w:val="000000"/>
                <w:spacing w:val="2"/>
                <w:sz w:val="28"/>
                <w:szCs w:val="28"/>
                <w:lang w:eastAsia="en-US"/>
              </w:rPr>
              <w:t xml:space="preserve">  </w:t>
            </w:r>
            <w:proofErr w:type="spellStart"/>
            <w:r>
              <w:rPr>
                <w:color w:val="000000"/>
                <w:spacing w:val="2"/>
                <w:sz w:val="28"/>
                <w:szCs w:val="28"/>
                <w:lang w:eastAsia="en-US"/>
              </w:rPr>
              <w:t>елдер</w:t>
            </w:r>
            <w:proofErr w:type="spellEnd"/>
          </w:p>
        </w:tc>
        <w:tc>
          <w:tcPr>
            <w:tcW w:w="6073" w:type="dxa"/>
            <w:tcBorders>
              <w:top w:val="single" w:sz="6" w:space="0" w:color="CFCFCF"/>
              <w:left w:val="single" w:sz="6" w:space="0" w:color="CFCFCF"/>
              <w:bottom w:val="single" w:sz="4" w:space="0" w:color="auto"/>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lang w:eastAsia="en-US"/>
              </w:rPr>
              <w:t>60-қа</w:t>
            </w:r>
            <w:r>
              <w:rPr>
                <w:color w:val="000000"/>
                <w:spacing w:val="2"/>
                <w:sz w:val="28"/>
                <w:szCs w:val="28"/>
                <w:lang w:eastAsia="en-US"/>
              </w:rPr>
              <w:br/>
            </w:r>
            <w:proofErr w:type="spellStart"/>
            <w:r>
              <w:rPr>
                <w:color w:val="000000"/>
                <w:spacing w:val="2"/>
                <w:sz w:val="28"/>
                <w:szCs w:val="28"/>
                <w:lang w:eastAsia="en-US"/>
              </w:rPr>
              <w:t>дейін</w:t>
            </w:r>
            <w:proofErr w:type="spellEnd"/>
          </w:p>
        </w:tc>
        <w:tc>
          <w:tcPr>
            <w:tcW w:w="1060" w:type="dxa"/>
            <w:tcBorders>
              <w:top w:val="single" w:sz="6" w:space="0" w:color="CFCFCF"/>
              <w:left w:val="single" w:sz="6" w:space="0" w:color="CFCFCF"/>
              <w:bottom w:val="single" w:sz="4" w:space="0" w:color="auto"/>
              <w:right w:val="single" w:sz="4" w:space="0" w:color="auto"/>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lang w:eastAsia="en-US"/>
              </w:rPr>
              <w:t>15-ке</w:t>
            </w:r>
            <w:r>
              <w:rPr>
                <w:color w:val="000000"/>
                <w:spacing w:val="2"/>
                <w:sz w:val="28"/>
                <w:szCs w:val="28"/>
                <w:lang w:eastAsia="en-US"/>
              </w:rPr>
              <w:br/>
            </w:r>
            <w:proofErr w:type="spellStart"/>
            <w:r>
              <w:rPr>
                <w:color w:val="000000"/>
                <w:spacing w:val="2"/>
                <w:sz w:val="28"/>
                <w:szCs w:val="28"/>
                <w:lang w:eastAsia="en-US"/>
              </w:rPr>
              <w:t>дейін</w:t>
            </w:r>
            <w:proofErr w:type="spellEnd"/>
          </w:p>
        </w:tc>
      </w:tr>
    </w:tbl>
    <w:p w:rsidR="00626B57" w:rsidRDefault="00626B57" w:rsidP="00626B57">
      <w:pPr>
        <w:jc w:val="both"/>
        <w:textAlignment w:val="baseline"/>
        <w:rPr>
          <w:vanish/>
          <w:sz w:val="28"/>
          <w:szCs w:val="28"/>
        </w:rPr>
      </w:pPr>
    </w:p>
    <w:tbl>
      <w:tblPr>
        <w:tblW w:w="13380" w:type="dxa"/>
        <w:shd w:val="clear" w:color="auto" w:fill="FFFFFF"/>
        <w:tblCellMar>
          <w:left w:w="0" w:type="dxa"/>
          <w:right w:w="0" w:type="dxa"/>
        </w:tblCellMar>
        <w:tblLook w:val="04A0" w:firstRow="1" w:lastRow="0" w:firstColumn="1" w:lastColumn="0" w:noHBand="0" w:noVBand="1"/>
      </w:tblPr>
      <w:tblGrid>
        <w:gridCol w:w="8420"/>
        <w:gridCol w:w="4960"/>
      </w:tblGrid>
      <w:tr w:rsidR="00626B57" w:rsidTr="00626B57">
        <w:tc>
          <w:tcPr>
            <w:tcW w:w="8420" w:type="dxa"/>
            <w:shd w:val="clear" w:color="auto" w:fill="auto"/>
            <w:tcMar>
              <w:top w:w="45" w:type="dxa"/>
              <w:left w:w="75" w:type="dxa"/>
              <w:bottom w:w="45" w:type="dxa"/>
              <w:right w:w="75" w:type="dxa"/>
            </w:tcMar>
            <w:hideMark/>
          </w:tcPr>
          <w:p w:rsidR="00626B57" w:rsidRDefault="00626B57">
            <w:pPr>
              <w:spacing w:line="256" w:lineRule="auto"/>
              <w:jc w:val="both"/>
              <w:rPr>
                <w:color w:val="000000"/>
                <w:sz w:val="28"/>
                <w:szCs w:val="28"/>
                <w:lang w:eastAsia="en-US"/>
              </w:rPr>
            </w:pPr>
            <w:r>
              <w:rPr>
                <w:color w:val="000000"/>
                <w:sz w:val="28"/>
                <w:szCs w:val="28"/>
                <w:lang w:eastAsia="en-US"/>
              </w:rPr>
              <w:t> </w:t>
            </w:r>
          </w:p>
        </w:tc>
        <w:tc>
          <w:tcPr>
            <w:tcW w:w="4960" w:type="dxa"/>
            <w:shd w:val="clear" w:color="auto" w:fill="auto"/>
            <w:tcMar>
              <w:top w:w="45" w:type="dxa"/>
              <w:left w:w="75" w:type="dxa"/>
              <w:bottom w:w="45" w:type="dxa"/>
              <w:right w:w="75" w:type="dxa"/>
            </w:tcMar>
            <w:hideMark/>
          </w:tcPr>
          <w:p w:rsidR="00626B57" w:rsidRDefault="00626B57">
            <w:pPr>
              <w:rPr>
                <w:color w:val="000000"/>
                <w:sz w:val="28"/>
                <w:szCs w:val="28"/>
                <w:lang w:eastAsia="en-US"/>
              </w:rPr>
            </w:pPr>
            <w:bookmarkStart w:id="0" w:name="z33"/>
            <w:bookmarkEnd w:id="0"/>
          </w:p>
        </w:tc>
      </w:tr>
    </w:tbl>
    <w:p w:rsidR="00802C3F" w:rsidRDefault="00802C3F" w:rsidP="00626B57">
      <w:pPr>
        <w:shd w:val="clear" w:color="auto" w:fill="FFFFFF"/>
        <w:spacing w:line="285" w:lineRule="atLeast"/>
        <w:jc w:val="right"/>
        <w:textAlignment w:val="baseline"/>
        <w:rPr>
          <w:color w:val="000000"/>
          <w:sz w:val="28"/>
          <w:szCs w:val="28"/>
          <w:shd w:val="clear" w:color="auto" w:fill="FFFFFF"/>
          <w:lang w:val="kk-KZ"/>
        </w:rPr>
      </w:pPr>
    </w:p>
    <w:p w:rsidR="00802C3F" w:rsidRDefault="00802C3F" w:rsidP="00626B57">
      <w:pPr>
        <w:shd w:val="clear" w:color="auto" w:fill="FFFFFF"/>
        <w:spacing w:line="285" w:lineRule="atLeast"/>
        <w:jc w:val="right"/>
        <w:textAlignment w:val="baseline"/>
        <w:rPr>
          <w:color w:val="000000"/>
          <w:sz w:val="28"/>
          <w:szCs w:val="28"/>
          <w:shd w:val="clear" w:color="auto" w:fill="FFFFFF"/>
          <w:lang w:val="kk-KZ"/>
        </w:rPr>
      </w:pPr>
    </w:p>
    <w:p w:rsidR="00802C3F" w:rsidRDefault="00802C3F" w:rsidP="00626B57">
      <w:pPr>
        <w:shd w:val="clear" w:color="auto" w:fill="FFFFFF"/>
        <w:spacing w:line="285" w:lineRule="atLeast"/>
        <w:jc w:val="right"/>
        <w:textAlignment w:val="baseline"/>
        <w:rPr>
          <w:color w:val="000000"/>
          <w:sz w:val="28"/>
          <w:szCs w:val="28"/>
          <w:shd w:val="clear" w:color="auto" w:fill="FFFFFF"/>
          <w:lang w:val="kk-KZ"/>
        </w:rPr>
      </w:pPr>
    </w:p>
    <w:p w:rsidR="00802C3F" w:rsidRDefault="00802C3F" w:rsidP="00626B57">
      <w:pPr>
        <w:shd w:val="clear" w:color="auto" w:fill="FFFFFF"/>
        <w:spacing w:line="285" w:lineRule="atLeast"/>
        <w:jc w:val="right"/>
        <w:textAlignment w:val="baseline"/>
        <w:rPr>
          <w:color w:val="000000"/>
          <w:sz w:val="28"/>
          <w:szCs w:val="28"/>
          <w:shd w:val="clear" w:color="auto" w:fill="FFFFFF"/>
          <w:lang w:val="kk-KZ"/>
        </w:rPr>
      </w:pPr>
    </w:p>
    <w:p w:rsidR="00802C3F" w:rsidRDefault="00802C3F" w:rsidP="00626B57">
      <w:pPr>
        <w:shd w:val="clear" w:color="auto" w:fill="FFFFFF"/>
        <w:spacing w:line="285" w:lineRule="atLeast"/>
        <w:jc w:val="right"/>
        <w:textAlignment w:val="baseline"/>
        <w:rPr>
          <w:color w:val="000000"/>
          <w:sz w:val="28"/>
          <w:szCs w:val="28"/>
          <w:shd w:val="clear" w:color="auto" w:fill="FFFFFF"/>
          <w:lang w:val="kk-KZ"/>
        </w:rPr>
      </w:pPr>
    </w:p>
    <w:p w:rsidR="00802C3F" w:rsidRDefault="00802C3F" w:rsidP="00626B57">
      <w:pPr>
        <w:shd w:val="clear" w:color="auto" w:fill="FFFFFF"/>
        <w:spacing w:line="285" w:lineRule="atLeast"/>
        <w:jc w:val="right"/>
        <w:textAlignment w:val="baseline"/>
        <w:rPr>
          <w:color w:val="000000"/>
          <w:sz w:val="28"/>
          <w:szCs w:val="28"/>
          <w:shd w:val="clear" w:color="auto" w:fill="FFFFFF"/>
          <w:lang w:val="kk-KZ"/>
        </w:rPr>
      </w:pPr>
    </w:p>
    <w:p w:rsidR="00802C3F" w:rsidRDefault="00802C3F" w:rsidP="00626B57">
      <w:pPr>
        <w:shd w:val="clear" w:color="auto" w:fill="FFFFFF"/>
        <w:spacing w:line="285" w:lineRule="atLeast"/>
        <w:jc w:val="right"/>
        <w:textAlignment w:val="baseline"/>
        <w:rPr>
          <w:color w:val="000000"/>
          <w:sz w:val="28"/>
          <w:szCs w:val="28"/>
          <w:shd w:val="clear" w:color="auto" w:fill="FFFFFF"/>
          <w:lang w:val="kk-KZ"/>
        </w:rPr>
      </w:pPr>
    </w:p>
    <w:p w:rsidR="00802C3F" w:rsidRDefault="00802C3F" w:rsidP="00626B57">
      <w:pPr>
        <w:shd w:val="clear" w:color="auto" w:fill="FFFFFF"/>
        <w:spacing w:line="285" w:lineRule="atLeast"/>
        <w:jc w:val="right"/>
        <w:textAlignment w:val="baseline"/>
        <w:rPr>
          <w:color w:val="000000"/>
          <w:sz w:val="28"/>
          <w:szCs w:val="28"/>
          <w:shd w:val="clear" w:color="auto" w:fill="FFFFFF"/>
          <w:lang w:val="kk-KZ"/>
        </w:rPr>
      </w:pPr>
    </w:p>
    <w:p w:rsidR="00802C3F" w:rsidRDefault="00802C3F" w:rsidP="00626B57">
      <w:pPr>
        <w:shd w:val="clear" w:color="auto" w:fill="FFFFFF"/>
        <w:spacing w:line="285" w:lineRule="atLeast"/>
        <w:jc w:val="right"/>
        <w:textAlignment w:val="baseline"/>
        <w:rPr>
          <w:color w:val="000000"/>
          <w:sz w:val="28"/>
          <w:szCs w:val="28"/>
          <w:shd w:val="clear" w:color="auto" w:fill="FFFFFF"/>
          <w:lang w:val="kk-KZ"/>
        </w:rPr>
      </w:pPr>
    </w:p>
    <w:p w:rsidR="00802C3F" w:rsidRDefault="00802C3F" w:rsidP="00626B57">
      <w:pPr>
        <w:shd w:val="clear" w:color="auto" w:fill="FFFFFF"/>
        <w:spacing w:line="285" w:lineRule="atLeast"/>
        <w:jc w:val="right"/>
        <w:textAlignment w:val="baseline"/>
        <w:rPr>
          <w:color w:val="000000"/>
          <w:sz w:val="28"/>
          <w:szCs w:val="28"/>
          <w:shd w:val="clear" w:color="auto" w:fill="FFFFFF"/>
          <w:lang w:val="kk-KZ"/>
        </w:rPr>
      </w:pPr>
    </w:p>
    <w:p w:rsidR="00802C3F" w:rsidRDefault="00802C3F" w:rsidP="00626B57">
      <w:pPr>
        <w:shd w:val="clear" w:color="auto" w:fill="FFFFFF"/>
        <w:spacing w:line="285" w:lineRule="atLeast"/>
        <w:jc w:val="right"/>
        <w:textAlignment w:val="baseline"/>
        <w:rPr>
          <w:color w:val="000000"/>
          <w:sz w:val="28"/>
          <w:szCs w:val="28"/>
          <w:shd w:val="clear" w:color="auto" w:fill="FFFFFF"/>
          <w:lang w:val="kk-KZ"/>
        </w:rPr>
      </w:pPr>
    </w:p>
    <w:p w:rsidR="00802C3F" w:rsidRDefault="00802C3F" w:rsidP="00626B57">
      <w:pPr>
        <w:shd w:val="clear" w:color="auto" w:fill="FFFFFF"/>
        <w:spacing w:line="285" w:lineRule="atLeast"/>
        <w:jc w:val="right"/>
        <w:textAlignment w:val="baseline"/>
        <w:rPr>
          <w:color w:val="000000"/>
          <w:sz w:val="28"/>
          <w:szCs w:val="28"/>
          <w:shd w:val="clear" w:color="auto" w:fill="FFFFFF"/>
          <w:lang w:val="kk-KZ"/>
        </w:rPr>
      </w:pPr>
    </w:p>
    <w:p w:rsidR="00802C3F" w:rsidRDefault="00802C3F" w:rsidP="00626B57">
      <w:pPr>
        <w:shd w:val="clear" w:color="auto" w:fill="FFFFFF"/>
        <w:spacing w:line="285" w:lineRule="atLeast"/>
        <w:jc w:val="right"/>
        <w:textAlignment w:val="baseline"/>
        <w:rPr>
          <w:color w:val="000000"/>
          <w:sz w:val="28"/>
          <w:szCs w:val="28"/>
          <w:shd w:val="clear" w:color="auto" w:fill="FFFFFF"/>
          <w:lang w:val="kk-KZ"/>
        </w:rPr>
      </w:pPr>
    </w:p>
    <w:p w:rsidR="00802C3F" w:rsidRDefault="00802C3F" w:rsidP="00626B57">
      <w:pPr>
        <w:shd w:val="clear" w:color="auto" w:fill="FFFFFF"/>
        <w:spacing w:line="285" w:lineRule="atLeast"/>
        <w:jc w:val="right"/>
        <w:textAlignment w:val="baseline"/>
        <w:rPr>
          <w:color w:val="000000"/>
          <w:sz w:val="28"/>
          <w:szCs w:val="28"/>
          <w:shd w:val="clear" w:color="auto" w:fill="FFFFFF"/>
          <w:lang w:val="kk-KZ"/>
        </w:rPr>
      </w:pPr>
    </w:p>
    <w:p w:rsidR="00802C3F" w:rsidRDefault="00802C3F" w:rsidP="00626B57">
      <w:pPr>
        <w:shd w:val="clear" w:color="auto" w:fill="FFFFFF"/>
        <w:spacing w:line="285" w:lineRule="atLeast"/>
        <w:jc w:val="right"/>
        <w:textAlignment w:val="baseline"/>
        <w:rPr>
          <w:color w:val="000000"/>
          <w:sz w:val="28"/>
          <w:szCs w:val="28"/>
          <w:shd w:val="clear" w:color="auto" w:fill="FFFFFF"/>
          <w:lang w:val="kk-KZ"/>
        </w:rPr>
      </w:pPr>
    </w:p>
    <w:p w:rsidR="00802C3F" w:rsidRDefault="00802C3F" w:rsidP="00626B57">
      <w:pPr>
        <w:shd w:val="clear" w:color="auto" w:fill="FFFFFF"/>
        <w:spacing w:line="285" w:lineRule="atLeast"/>
        <w:jc w:val="right"/>
        <w:textAlignment w:val="baseline"/>
        <w:rPr>
          <w:color w:val="000000"/>
          <w:sz w:val="28"/>
          <w:szCs w:val="28"/>
          <w:shd w:val="clear" w:color="auto" w:fill="FFFFFF"/>
          <w:lang w:val="kk-KZ"/>
        </w:rPr>
      </w:pPr>
    </w:p>
    <w:p w:rsidR="00802C3F" w:rsidRDefault="00802C3F" w:rsidP="00626B57">
      <w:pPr>
        <w:shd w:val="clear" w:color="auto" w:fill="FFFFFF"/>
        <w:spacing w:line="285" w:lineRule="atLeast"/>
        <w:jc w:val="right"/>
        <w:textAlignment w:val="baseline"/>
        <w:rPr>
          <w:color w:val="000000"/>
          <w:sz w:val="28"/>
          <w:szCs w:val="28"/>
          <w:shd w:val="clear" w:color="auto" w:fill="FFFFFF"/>
          <w:lang w:val="kk-KZ"/>
        </w:rPr>
      </w:pPr>
    </w:p>
    <w:p w:rsidR="00802C3F" w:rsidRDefault="00802C3F" w:rsidP="00626B57">
      <w:pPr>
        <w:shd w:val="clear" w:color="auto" w:fill="FFFFFF"/>
        <w:spacing w:line="285" w:lineRule="atLeast"/>
        <w:jc w:val="right"/>
        <w:textAlignment w:val="baseline"/>
        <w:rPr>
          <w:color w:val="000000"/>
          <w:sz w:val="28"/>
          <w:szCs w:val="28"/>
          <w:shd w:val="clear" w:color="auto" w:fill="FFFFFF"/>
          <w:lang w:val="kk-KZ"/>
        </w:rPr>
      </w:pPr>
    </w:p>
    <w:p w:rsidR="00802C3F" w:rsidRDefault="00802C3F" w:rsidP="00626B57">
      <w:pPr>
        <w:shd w:val="clear" w:color="auto" w:fill="FFFFFF"/>
        <w:spacing w:line="285" w:lineRule="atLeast"/>
        <w:jc w:val="right"/>
        <w:textAlignment w:val="baseline"/>
        <w:rPr>
          <w:color w:val="000000"/>
          <w:sz w:val="28"/>
          <w:szCs w:val="28"/>
          <w:shd w:val="clear" w:color="auto" w:fill="FFFFFF"/>
          <w:lang w:val="kk-KZ"/>
        </w:rPr>
      </w:pPr>
    </w:p>
    <w:p w:rsidR="00802C3F" w:rsidRDefault="00802C3F" w:rsidP="00626B57">
      <w:pPr>
        <w:shd w:val="clear" w:color="auto" w:fill="FFFFFF"/>
        <w:spacing w:line="285" w:lineRule="atLeast"/>
        <w:jc w:val="right"/>
        <w:textAlignment w:val="baseline"/>
        <w:rPr>
          <w:color w:val="000000"/>
          <w:sz w:val="28"/>
          <w:szCs w:val="28"/>
          <w:shd w:val="clear" w:color="auto" w:fill="FFFFFF"/>
          <w:lang w:val="kk-KZ"/>
        </w:rPr>
      </w:pPr>
    </w:p>
    <w:p w:rsidR="00802C3F" w:rsidRDefault="00802C3F" w:rsidP="00626B57">
      <w:pPr>
        <w:shd w:val="clear" w:color="auto" w:fill="FFFFFF"/>
        <w:spacing w:line="285" w:lineRule="atLeast"/>
        <w:jc w:val="right"/>
        <w:textAlignment w:val="baseline"/>
        <w:rPr>
          <w:color w:val="000000"/>
          <w:sz w:val="28"/>
          <w:szCs w:val="28"/>
          <w:shd w:val="clear" w:color="auto" w:fill="FFFFFF"/>
          <w:lang w:val="kk-KZ"/>
        </w:rPr>
      </w:pPr>
    </w:p>
    <w:p w:rsidR="00802C3F" w:rsidRDefault="00802C3F" w:rsidP="00626B57">
      <w:pPr>
        <w:shd w:val="clear" w:color="auto" w:fill="FFFFFF"/>
        <w:spacing w:line="285" w:lineRule="atLeast"/>
        <w:jc w:val="right"/>
        <w:textAlignment w:val="baseline"/>
        <w:rPr>
          <w:color w:val="000000"/>
          <w:sz w:val="28"/>
          <w:szCs w:val="28"/>
          <w:shd w:val="clear" w:color="auto" w:fill="FFFFFF"/>
          <w:lang w:val="kk-KZ"/>
        </w:rPr>
      </w:pPr>
    </w:p>
    <w:p w:rsidR="00802C3F" w:rsidRDefault="00802C3F" w:rsidP="00626B57">
      <w:pPr>
        <w:shd w:val="clear" w:color="auto" w:fill="FFFFFF"/>
        <w:spacing w:line="285" w:lineRule="atLeast"/>
        <w:jc w:val="right"/>
        <w:textAlignment w:val="baseline"/>
        <w:rPr>
          <w:color w:val="000000"/>
          <w:sz w:val="28"/>
          <w:szCs w:val="28"/>
          <w:shd w:val="clear" w:color="auto" w:fill="FFFFFF"/>
          <w:lang w:val="kk-KZ"/>
        </w:rPr>
      </w:pPr>
    </w:p>
    <w:p w:rsidR="00802C3F" w:rsidRDefault="00802C3F" w:rsidP="00626B57">
      <w:pPr>
        <w:shd w:val="clear" w:color="auto" w:fill="FFFFFF"/>
        <w:spacing w:line="285" w:lineRule="atLeast"/>
        <w:jc w:val="right"/>
        <w:textAlignment w:val="baseline"/>
        <w:rPr>
          <w:color w:val="000000"/>
          <w:sz w:val="28"/>
          <w:szCs w:val="28"/>
          <w:shd w:val="clear" w:color="auto" w:fill="FFFFFF"/>
          <w:lang w:val="kk-KZ"/>
        </w:rPr>
      </w:pPr>
    </w:p>
    <w:p w:rsidR="00802C3F" w:rsidRDefault="00802C3F" w:rsidP="00626B57">
      <w:pPr>
        <w:shd w:val="clear" w:color="auto" w:fill="FFFFFF"/>
        <w:spacing w:line="285" w:lineRule="atLeast"/>
        <w:jc w:val="right"/>
        <w:textAlignment w:val="baseline"/>
        <w:rPr>
          <w:color w:val="000000"/>
          <w:sz w:val="28"/>
          <w:szCs w:val="28"/>
          <w:shd w:val="clear" w:color="auto" w:fill="FFFFFF"/>
          <w:lang w:val="kk-KZ"/>
        </w:rPr>
      </w:pPr>
    </w:p>
    <w:p w:rsidR="00802C3F" w:rsidRDefault="00802C3F" w:rsidP="00626B57">
      <w:pPr>
        <w:shd w:val="clear" w:color="auto" w:fill="FFFFFF"/>
        <w:spacing w:line="285" w:lineRule="atLeast"/>
        <w:jc w:val="right"/>
        <w:textAlignment w:val="baseline"/>
        <w:rPr>
          <w:color w:val="000000"/>
          <w:sz w:val="28"/>
          <w:szCs w:val="28"/>
          <w:shd w:val="clear" w:color="auto" w:fill="FFFFFF"/>
          <w:lang w:val="kk-KZ"/>
        </w:rPr>
      </w:pPr>
    </w:p>
    <w:p w:rsidR="00802C3F" w:rsidRDefault="00802C3F" w:rsidP="00626B57">
      <w:pPr>
        <w:shd w:val="clear" w:color="auto" w:fill="FFFFFF"/>
        <w:spacing w:line="285" w:lineRule="atLeast"/>
        <w:jc w:val="right"/>
        <w:textAlignment w:val="baseline"/>
        <w:rPr>
          <w:color w:val="000000"/>
          <w:sz w:val="28"/>
          <w:szCs w:val="28"/>
          <w:shd w:val="clear" w:color="auto" w:fill="FFFFFF"/>
          <w:lang w:val="kk-KZ"/>
        </w:rPr>
      </w:pPr>
    </w:p>
    <w:p w:rsidR="00802C3F" w:rsidRDefault="00802C3F" w:rsidP="00626B57">
      <w:pPr>
        <w:shd w:val="clear" w:color="auto" w:fill="FFFFFF"/>
        <w:spacing w:line="285" w:lineRule="atLeast"/>
        <w:jc w:val="right"/>
        <w:textAlignment w:val="baseline"/>
        <w:rPr>
          <w:color w:val="000000"/>
          <w:sz w:val="28"/>
          <w:szCs w:val="28"/>
          <w:shd w:val="clear" w:color="auto" w:fill="FFFFFF"/>
          <w:lang w:val="kk-KZ"/>
        </w:rPr>
      </w:pPr>
    </w:p>
    <w:p w:rsidR="00802C3F" w:rsidRDefault="00802C3F" w:rsidP="00626B57">
      <w:pPr>
        <w:shd w:val="clear" w:color="auto" w:fill="FFFFFF"/>
        <w:spacing w:line="285" w:lineRule="atLeast"/>
        <w:jc w:val="right"/>
        <w:textAlignment w:val="baseline"/>
        <w:rPr>
          <w:color w:val="000000"/>
          <w:sz w:val="28"/>
          <w:szCs w:val="28"/>
          <w:shd w:val="clear" w:color="auto" w:fill="FFFFFF"/>
          <w:lang w:val="kk-KZ"/>
        </w:rPr>
      </w:pPr>
    </w:p>
    <w:p w:rsidR="002450B2" w:rsidRDefault="002450B2" w:rsidP="00802C3F">
      <w:pPr>
        <w:shd w:val="clear" w:color="auto" w:fill="FFFFFF"/>
        <w:spacing w:line="285" w:lineRule="atLeast"/>
        <w:jc w:val="center"/>
        <w:textAlignment w:val="baseline"/>
        <w:rPr>
          <w:color w:val="000000"/>
          <w:sz w:val="28"/>
          <w:szCs w:val="28"/>
          <w:shd w:val="clear" w:color="auto" w:fill="FFFFFF"/>
          <w:lang w:val="kk-KZ"/>
        </w:rPr>
      </w:pPr>
    </w:p>
    <w:p w:rsidR="002450B2" w:rsidRDefault="002450B2" w:rsidP="00802C3F">
      <w:pPr>
        <w:shd w:val="clear" w:color="auto" w:fill="FFFFFF"/>
        <w:spacing w:line="285" w:lineRule="atLeast"/>
        <w:jc w:val="center"/>
        <w:textAlignment w:val="baseline"/>
        <w:rPr>
          <w:color w:val="000000"/>
          <w:sz w:val="28"/>
          <w:szCs w:val="28"/>
          <w:shd w:val="clear" w:color="auto" w:fill="FFFFFF"/>
          <w:lang w:val="kk-KZ"/>
        </w:rPr>
      </w:pPr>
    </w:p>
    <w:p w:rsidR="00626B57" w:rsidRPr="00626B57" w:rsidRDefault="00626B57" w:rsidP="0020729E">
      <w:pPr>
        <w:shd w:val="clear" w:color="auto" w:fill="FFFFFF"/>
        <w:spacing w:line="285" w:lineRule="atLeast"/>
        <w:jc w:val="right"/>
        <w:textAlignment w:val="baseline"/>
        <w:rPr>
          <w:color w:val="000000"/>
          <w:sz w:val="28"/>
          <w:szCs w:val="28"/>
          <w:shd w:val="clear" w:color="auto" w:fill="FFFFFF"/>
          <w:lang w:val="kk-KZ"/>
        </w:rPr>
      </w:pPr>
      <w:r w:rsidRPr="00626B57">
        <w:rPr>
          <w:color w:val="000000"/>
          <w:sz w:val="28"/>
          <w:szCs w:val="28"/>
          <w:shd w:val="clear" w:color="auto" w:fill="FFFFFF"/>
          <w:lang w:val="kk-KZ"/>
        </w:rPr>
        <w:lastRenderedPageBreak/>
        <w:t>бұйрығына 2-қосымша</w:t>
      </w:r>
    </w:p>
    <w:p w:rsidR="00626B57" w:rsidRDefault="00626B57" w:rsidP="00626B57"/>
    <w:p w:rsidR="00626B57" w:rsidRDefault="00626B57" w:rsidP="0020729E">
      <w:pPr>
        <w:pStyle w:val="a4"/>
        <w:ind w:firstLine="720"/>
        <w:jc w:val="center"/>
        <w:rPr>
          <w:b/>
          <w:sz w:val="28"/>
          <w:szCs w:val="28"/>
        </w:rPr>
      </w:pPr>
      <w:proofErr w:type="spellStart"/>
      <w:r>
        <w:rPr>
          <w:b/>
          <w:sz w:val="28"/>
          <w:szCs w:val="28"/>
        </w:rPr>
        <w:t>Салық</w:t>
      </w:r>
      <w:proofErr w:type="spellEnd"/>
      <w:r>
        <w:rPr>
          <w:b/>
          <w:sz w:val="28"/>
          <w:szCs w:val="28"/>
        </w:rPr>
        <w:t xml:space="preserve"> </w:t>
      </w:r>
      <w:proofErr w:type="spellStart"/>
      <w:r>
        <w:rPr>
          <w:b/>
          <w:sz w:val="28"/>
          <w:szCs w:val="28"/>
        </w:rPr>
        <w:t>төлеушіге</w:t>
      </w:r>
      <w:proofErr w:type="spellEnd"/>
      <w:r>
        <w:rPr>
          <w:b/>
          <w:sz w:val="28"/>
          <w:szCs w:val="28"/>
        </w:rPr>
        <w:t xml:space="preserve"> </w:t>
      </w:r>
      <w:proofErr w:type="spellStart"/>
      <w:r>
        <w:rPr>
          <w:b/>
          <w:sz w:val="28"/>
          <w:szCs w:val="28"/>
        </w:rPr>
        <w:t>салық</w:t>
      </w:r>
      <w:proofErr w:type="spellEnd"/>
      <w:r>
        <w:rPr>
          <w:b/>
          <w:sz w:val="28"/>
          <w:szCs w:val="28"/>
        </w:rPr>
        <w:t xml:space="preserve"> </w:t>
      </w:r>
      <w:proofErr w:type="spellStart"/>
      <w:r>
        <w:rPr>
          <w:b/>
          <w:sz w:val="28"/>
          <w:szCs w:val="28"/>
        </w:rPr>
        <w:t>салынатын</w:t>
      </w:r>
      <w:proofErr w:type="spellEnd"/>
      <w:r>
        <w:rPr>
          <w:b/>
          <w:sz w:val="28"/>
          <w:szCs w:val="28"/>
        </w:rPr>
        <w:t xml:space="preserve"> </w:t>
      </w:r>
      <w:proofErr w:type="spellStart"/>
      <w:r>
        <w:rPr>
          <w:b/>
          <w:sz w:val="28"/>
          <w:szCs w:val="28"/>
        </w:rPr>
        <w:t>табысты</w:t>
      </w:r>
      <w:proofErr w:type="spellEnd"/>
      <w:r>
        <w:rPr>
          <w:b/>
          <w:sz w:val="28"/>
          <w:szCs w:val="28"/>
        </w:rPr>
        <w:t xml:space="preserve"> </w:t>
      </w:r>
      <w:proofErr w:type="spellStart"/>
      <w:r>
        <w:rPr>
          <w:b/>
          <w:sz w:val="28"/>
          <w:szCs w:val="28"/>
        </w:rPr>
        <w:t>азайту</w:t>
      </w:r>
      <w:proofErr w:type="spellEnd"/>
      <w:r>
        <w:rPr>
          <w:b/>
          <w:sz w:val="28"/>
          <w:szCs w:val="28"/>
        </w:rPr>
        <w:t xml:space="preserve"> </w:t>
      </w:r>
      <w:proofErr w:type="spellStart"/>
      <w:r>
        <w:rPr>
          <w:b/>
          <w:sz w:val="28"/>
          <w:szCs w:val="28"/>
        </w:rPr>
        <w:t>кезінде</w:t>
      </w:r>
      <w:proofErr w:type="spellEnd"/>
      <w:r>
        <w:rPr>
          <w:b/>
          <w:sz w:val="28"/>
          <w:szCs w:val="28"/>
        </w:rPr>
        <w:t xml:space="preserve"> </w:t>
      </w:r>
      <w:proofErr w:type="spellStart"/>
      <w:r>
        <w:rPr>
          <w:b/>
          <w:sz w:val="28"/>
          <w:szCs w:val="28"/>
        </w:rPr>
        <w:t>қолданылатын</w:t>
      </w:r>
      <w:proofErr w:type="spellEnd"/>
      <w:r>
        <w:rPr>
          <w:b/>
          <w:sz w:val="28"/>
          <w:szCs w:val="28"/>
        </w:rPr>
        <w:t xml:space="preserve">, </w:t>
      </w:r>
      <w:proofErr w:type="spellStart"/>
      <w:r>
        <w:rPr>
          <w:b/>
          <w:sz w:val="28"/>
          <w:szCs w:val="28"/>
        </w:rPr>
        <w:t>салық</w:t>
      </w:r>
      <w:proofErr w:type="spellEnd"/>
      <w:r>
        <w:rPr>
          <w:b/>
          <w:sz w:val="28"/>
          <w:szCs w:val="28"/>
        </w:rPr>
        <w:t xml:space="preserve"> </w:t>
      </w:r>
      <w:proofErr w:type="spellStart"/>
      <w:r>
        <w:rPr>
          <w:b/>
          <w:sz w:val="28"/>
          <w:szCs w:val="28"/>
        </w:rPr>
        <w:t>төлеушімен</w:t>
      </w:r>
      <w:proofErr w:type="spellEnd"/>
      <w:r>
        <w:rPr>
          <w:b/>
          <w:sz w:val="28"/>
          <w:szCs w:val="28"/>
        </w:rPr>
        <w:t xml:space="preserve"> </w:t>
      </w:r>
      <w:proofErr w:type="spellStart"/>
      <w:r>
        <w:rPr>
          <w:b/>
          <w:sz w:val="28"/>
          <w:szCs w:val="28"/>
        </w:rPr>
        <w:t>еңбек</w:t>
      </w:r>
      <w:proofErr w:type="spellEnd"/>
      <w:r>
        <w:rPr>
          <w:b/>
          <w:sz w:val="28"/>
          <w:szCs w:val="28"/>
        </w:rPr>
        <w:t xml:space="preserve"> </w:t>
      </w:r>
      <w:proofErr w:type="spellStart"/>
      <w:r>
        <w:rPr>
          <w:b/>
          <w:sz w:val="28"/>
          <w:szCs w:val="28"/>
        </w:rPr>
        <w:t>қатынастарында</w:t>
      </w:r>
      <w:proofErr w:type="spellEnd"/>
      <w:r>
        <w:rPr>
          <w:b/>
          <w:sz w:val="28"/>
          <w:szCs w:val="28"/>
        </w:rPr>
        <w:t xml:space="preserve"> </w:t>
      </w:r>
      <w:proofErr w:type="spellStart"/>
      <w:r>
        <w:rPr>
          <w:b/>
          <w:sz w:val="28"/>
          <w:szCs w:val="28"/>
        </w:rPr>
        <w:t>тұрмайтын</w:t>
      </w:r>
      <w:proofErr w:type="spellEnd"/>
      <w:r>
        <w:rPr>
          <w:b/>
          <w:sz w:val="28"/>
          <w:szCs w:val="28"/>
        </w:rPr>
        <w:t xml:space="preserve"> </w:t>
      </w:r>
      <w:proofErr w:type="spellStart"/>
      <w:r>
        <w:rPr>
          <w:b/>
          <w:sz w:val="28"/>
          <w:szCs w:val="28"/>
        </w:rPr>
        <w:t>Қазақстан</w:t>
      </w:r>
      <w:proofErr w:type="spellEnd"/>
      <w:r>
        <w:rPr>
          <w:b/>
          <w:sz w:val="28"/>
          <w:szCs w:val="28"/>
        </w:rPr>
        <w:t xml:space="preserve"> </w:t>
      </w:r>
      <w:proofErr w:type="spellStart"/>
      <w:r>
        <w:rPr>
          <w:b/>
          <w:sz w:val="28"/>
          <w:szCs w:val="28"/>
        </w:rPr>
        <w:t>Республикасының</w:t>
      </w:r>
      <w:proofErr w:type="spellEnd"/>
      <w:r>
        <w:rPr>
          <w:b/>
          <w:sz w:val="28"/>
          <w:szCs w:val="28"/>
        </w:rPr>
        <w:t xml:space="preserve"> </w:t>
      </w:r>
      <w:proofErr w:type="spellStart"/>
      <w:r>
        <w:rPr>
          <w:b/>
          <w:sz w:val="28"/>
          <w:szCs w:val="28"/>
        </w:rPr>
        <w:t>шегінде</w:t>
      </w:r>
      <w:proofErr w:type="spellEnd"/>
      <w:r>
        <w:rPr>
          <w:b/>
          <w:sz w:val="28"/>
          <w:szCs w:val="28"/>
        </w:rPr>
        <w:t xml:space="preserve"> </w:t>
      </w:r>
      <w:r>
        <w:rPr>
          <w:b/>
          <w:sz w:val="28"/>
          <w:szCs w:val="28"/>
          <w:lang w:val="kk-KZ"/>
        </w:rPr>
        <w:t>білім алатын</w:t>
      </w:r>
      <w:r>
        <w:rPr>
          <w:b/>
          <w:sz w:val="28"/>
          <w:szCs w:val="28"/>
        </w:rPr>
        <w:t xml:space="preserve"> </w:t>
      </w:r>
      <w:proofErr w:type="spellStart"/>
      <w:r>
        <w:rPr>
          <w:b/>
          <w:sz w:val="28"/>
          <w:szCs w:val="28"/>
        </w:rPr>
        <w:t>жеке</w:t>
      </w:r>
      <w:proofErr w:type="spellEnd"/>
      <w:r>
        <w:rPr>
          <w:b/>
          <w:sz w:val="28"/>
          <w:szCs w:val="28"/>
        </w:rPr>
        <w:t xml:space="preserve"> </w:t>
      </w:r>
      <w:proofErr w:type="spellStart"/>
      <w:r>
        <w:rPr>
          <w:b/>
          <w:sz w:val="28"/>
          <w:szCs w:val="28"/>
        </w:rPr>
        <w:t>тұлғаның</w:t>
      </w:r>
      <w:proofErr w:type="spellEnd"/>
      <w:r>
        <w:rPr>
          <w:b/>
          <w:sz w:val="28"/>
          <w:szCs w:val="28"/>
        </w:rPr>
        <w:t xml:space="preserve"> </w:t>
      </w:r>
      <w:proofErr w:type="spellStart"/>
      <w:r>
        <w:rPr>
          <w:b/>
          <w:sz w:val="28"/>
          <w:szCs w:val="28"/>
        </w:rPr>
        <w:t>тұруына</w:t>
      </w:r>
      <w:proofErr w:type="spellEnd"/>
      <w:r>
        <w:rPr>
          <w:b/>
          <w:sz w:val="28"/>
          <w:szCs w:val="28"/>
        </w:rPr>
        <w:t xml:space="preserve"> </w:t>
      </w:r>
      <w:proofErr w:type="spellStart"/>
      <w:r>
        <w:rPr>
          <w:b/>
          <w:sz w:val="28"/>
          <w:szCs w:val="28"/>
        </w:rPr>
        <w:t>және</w:t>
      </w:r>
      <w:proofErr w:type="spellEnd"/>
      <w:r>
        <w:rPr>
          <w:b/>
          <w:sz w:val="28"/>
          <w:szCs w:val="28"/>
        </w:rPr>
        <w:t xml:space="preserve"> </w:t>
      </w:r>
      <w:proofErr w:type="spellStart"/>
      <w:r>
        <w:rPr>
          <w:b/>
          <w:sz w:val="28"/>
          <w:szCs w:val="28"/>
        </w:rPr>
        <w:t>оған</w:t>
      </w:r>
      <w:proofErr w:type="spellEnd"/>
      <w:r>
        <w:rPr>
          <w:b/>
          <w:sz w:val="28"/>
          <w:szCs w:val="28"/>
        </w:rPr>
        <w:t xml:space="preserve"> </w:t>
      </w:r>
      <w:proofErr w:type="spellStart"/>
      <w:r>
        <w:rPr>
          <w:b/>
          <w:sz w:val="28"/>
          <w:szCs w:val="28"/>
        </w:rPr>
        <w:t>ақша</w:t>
      </w:r>
      <w:proofErr w:type="spellEnd"/>
      <w:r>
        <w:rPr>
          <w:b/>
          <w:sz w:val="28"/>
          <w:szCs w:val="28"/>
        </w:rPr>
        <w:t xml:space="preserve"> </w:t>
      </w:r>
      <w:proofErr w:type="spellStart"/>
      <w:r>
        <w:rPr>
          <w:b/>
          <w:sz w:val="28"/>
          <w:szCs w:val="28"/>
        </w:rPr>
        <w:t>сомасын</w:t>
      </w:r>
      <w:proofErr w:type="spellEnd"/>
      <w:r>
        <w:rPr>
          <w:b/>
          <w:sz w:val="28"/>
          <w:szCs w:val="28"/>
        </w:rPr>
        <w:t xml:space="preserve"> </w:t>
      </w:r>
      <w:proofErr w:type="spellStart"/>
      <w:r>
        <w:rPr>
          <w:b/>
          <w:sz w:val="28"/>
          <w:szCs w:val="28"/>
        </w:rPr>
        <w:t>төлеуге</w:t>
      </w:r>
      <w:proofErr w:type="spellEnd"/>
      <w:r>
        <w:rPr>
          <w:b/>
          <w:sz w:val="28"/>
          <w:szCs w:val="28"/>
        </w:rPr>
        <w:t xml:space="preserve"> </w:t>
      </w:r>
      <w:proofErr w:type="spellStart"/>
      <w:r>
        <w:rPr>
          <w:b/>
          <w:sz w:val="28"/>
          <w:szCs w:val="28"/>
        </w:rPr>
        <w:t>арналған</w:t>
      </w:r>
      <w:proofErr w:type="spellEnd"/>
      <w:r>
        <w:rPr>
          <w:b/>
          <w:sz w:val="28"/>
          <w:szCs w:val="28"/>
        </w:rPr>
        <w:t xml:space="preserve"> </w:t>
      </w:r>
      <w:proofErr w:type="spellStart"/>
      <w:r>
        <w:rPr>
          <w:b/>
          <w:sz w:val="28"/>
          <w:szCs w:val="28"/>
        </w:rPr>
        <w:t>іс</w:t>
      </w:r>
      <w:proofErr w:type="spellEnd"/>
      <w:r>
        <w:rPr>
          <w:b/>
          <w:sz w:val="28"/>
          <w:szCs w:val="28"/>
        </w:rPr>
        <w:t xml:space="preserve"> </w:t>
      </w:r>
      <w:proofErr w:type="spellStart"/>
      <w:r>
        <w:rPr>
          <w:b/>
          <w:sz w:val="28"/>
          <w:szCs w:val="28"/>
        </w:rPr>
        <w:t>жүзіндегі</w:t>
      </w:r>
      <w:proofErr w:type="spellEnd"/>
      <w:r>
        <w:rPr>
          <w:b/>
          <w:sz w:val="28"/>
          <w:szCs w:val="28"/>
        </w:rPr>
        <w:t xml:space="preserve"> </w:t>
      </w:r>
      <w:proofErr w:type="spellStart"/>
      <w:r>
        <w:rPr>
          <w:b/>
          <w:sz w:val="28"/>
          <w:szCs w:val="28"/>
        </w:rPr>
        <w:t>шығыстар</w:t>
      </w:r>
      <w:proofErr w:type="spellEnd"/>
      <w:r>
        <w:rPr>
          <w:b/>
          <w:sz w:val="28"/>
          <w:szCs w:val="28"/>
          <w:lang w:val="kk-KZ"/>
        </w:rPr>
        <w:t>д</w:t>
      </w:r>
      <w:proofErr w:type="spellStart"/>
      <w:r>
        <w:rPr>
          <w:b/>
          <w:sz w:val="28"/>
          <w:szCs w:val="28"/>
        </w:rPr>
        <w:t>ың</w:t>
      </w:r>
      <w:proofErr w:type="spellEnd"/>
      <w:r>
        <w:rPr>
          <w:b/>
          <w:sz w:val="28"/>
          <w:szCs w:val="28"/>
        </w:rPr>
        <w:t xml:space="preserve"> </w:t>
      </w:r>
      <w:proofErr w:type="spellStart"/>
      <w:r>
        <w:rPr>
          <w:b/>
          <w:sz w:val="28"/>
          <w:szCs w:val="28"/>
        </w:rPr>
        <w:t>нормалары</w:t>
      </w:r>
      <w:proofErr w:type="spellEnd"/>
    </w:p>
    <w:p w:rsidR="00626B57" w:rsidRDefault="00626B57" w:rsidP="00626B57">
      <w:pPr>
        <w:shd w:val="clear" w:color="auto" w:fill="FFFFFF"/>
        <w:spacing w:line="285" w:lineRule="atLeast"/>
        <w:jc w:val="both"/>
        <w:textAlignment w:val="baseline"/>
        <w:rPr>
          <w:color w:val="FF0000"/>
          <w:spacing w:val="2"/>
          <w:sz w:val="28"/>
          <w:szCs w:val="28"/>
        </w:rPr>
      </w:pPr>
    </w:p>
    <w:tbl>
      <w:tblPr>
        <w:tblW w:w="9630" w:type="dxa"/>
        <w:tblBorders>
          <w:top w:val="single" w:sz="6" w:space="0" w:color="CFCFCF"/>
          <w:left w:val="single" w:sz="6" w:space="0" w:color="CFCFCF"/>
          <w:bottom w:val="single" w:sz="6" w:space="0" w:color="CFCFCF"/>
          <w:right w:val="single" w:sz="6" w:space="0" w:color="CFCFCF"/>
        </w:tblBorders>
        <w:shd w:val="clear" w:color="auto" w:fill="FFFFFF"/>
        <w:tblLayout w:type="fixed"/>
        <w:tblCellMar>
          <w:left w:w="0" w:type="dxa"/>
          <w:right w:w="0" w:type="dxa"/>
        </w:tblCellMar>
        <w:tblLook w:val="04A0" w:firstRow="1" w:lastRow="0" w:firstColumn="1" w:lastColumn="0" w:noHBand="0" w:noVBand="1"/>
      </w:tblPr>
      <w:tblGrid>
        <w:gridCol w:w="534"/>
        <w:gridCol w:w="2576"/>
        <w:gridCol w:w="4820"/>
        <w:gridCol w:w="1700"/>
      </w:tblGrid>
      <w:tr w:rsidR="00626B57" w:rsidTr="00626B57">
        <w:tc>
          <w:tcPr>
            <w:tcW w:w="3111" w:type="dxa"/>
            <w:gridSpan w:val="2"/>
            <w:vMerge w:val="restart"/>
            <w:tcBorders>
              <w:top w:val="single" w:sz="4" w:space="0" w:color="auto"/>
              <w:left w:val="single" w:sz="4" w:space="0" w:color="auto"/>
              <w:bottom w:val="nil"/>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textAlignment w:val="baseline"/>
              <w:rPr>
                <w:color w:val="000000"/>
                <w:spacing w:val="2"/>
                <w:sz w:val="28"/>
                <w:szCs w:val="28"/>
                <w:shd w:val="clear" w:color="auto" w:fill="FFFFFF"/>
                <w:lang w:val="kk-KZ" w:eastAsia="en-US"/>
              </w:rPr>
            </w:pPr>
            <w:r>
              <w:rPr>
                <w:color w:val="000000"/>
                <w:spacing w:val="2"/>
                <w:sz w:val="28"/>
                <w:szCs w:val="28"/>
                <w:shd w:val="clear" w:color="auto" w:fill="FFFFFF"/>
                <w:lang w:val="kk-KZ" w:eastAsia="en-US"/>
              </w:rPr>
              <w:t>Р/с</w:t>
            </w:r>
          </w:p>
          <w:p w:rsidR="00626B57" w:rsidRDefault="00626B57">
            <w:pPr>
              <w:spacing w:after="360" w:line="285" w:lineRule="atLeast"/>
              <w:textAlignment w:val="baseline"/>
              <w:rPr>
                <w:color w:val="000000"/>
                <w:spacing w:val="2"/>
                <w:sz w:val="28"/>
                <w:szCs w:val="28"/>
                <w:lang w:eastAsia="en-US"/>
              </w:rPr>
            </w:pPr>
            <w:r>
              <w:rPr>
                <w:color w:val="000000"/>
                <w:spacing w:val="2"/>
                <w:sz w:val="28"/>
                <w:szCs w:val="28"/>
                <w:shd w:val="clear" w:color="auto" w:fill="FFFFFF"/>
                <w:lang w:val="kk-KZ" w:eastAsia="en-US"/>
              </w:rPr>
              <w:t xml:space="preserve">№     </w:t>
            </w:r>
            <w:proofErr w:type="spellStart"/>
            <w:r>
              <w:rPr>
                <w:color w:val="000000"/>
                <w:spacing w:val="2"/>
                <w:sz w:val="28"/>
                <w:szCs w:val="28"/>
                <w:shd w:val="clear" w:color="auto" w:fill="FFFFFF"/>
                <w:lang w:eastAsia="en-US"/>
              </w:rPr>
              <w:t>Оқу</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орны</w:t>
            </w:r>
            <w:proofErr w:type="spellEnd"/>
          </w:p>
        </w:tc>
        <w:tc>
          <w:tcPr>
            <w:tcW w:w="6523" w:type="dxa"/>
            <w:gridSpan w:val="2"/>
            <w:tcBorders>
              <w:top w:val="single" w:sz="4" w:space="0" w:color="auto"/>
              <w:left w:val="single" w:sz="6" w:space="0" w:color="CFCFCF"/>
              <w:bottom w:val="single" w:sz="6" w:space="0" w:color="CFCFCF"/>
              <w:right w:val="single" w:sz="4" w:space="0" w:color="auto"/>
            </w:tcBorders>
            <w:shd w:val="clear" w:color="auto" w:fill="auto"/>
            <w:tcMar>
              <w:top w:w="45" w:type="dxa"/>
              <w:left w:w="75" w:type="dxa"/>
              <w:bottom w:w="45" w:type="dxa"/>
              <w:right w:w="75" w:type="dxa"/>
            </w:tcMar>
            <w:hideMark/>
          </w:tcPr>
          <w:p w:rsidR="00626B57" w:rsidRDefault="00626B57">
            <w:pPr>
              <w:spacing w:after="360" w:line="285" w:lineRule="atLeast"/>
              <w:ind w:right="629"/>
              <w:textAlignment w:val="baseline"/>
              <w:rPr>
                <w:color w:val="000000"/>
                <w:spacing w:val="2"/>
                <w:sz w:val="28"/>
                <w:szCs w:val="28"/>
                <w:lang w:eastAsia="en-US"/>
              </w:rPr>
            </w:pPr>
            <w:proofErr w:type="spellStart"/>
            <w:r>
              <w:rPr>
                <w:color w:val="000000"/>
                <w:spacing w:val="2"/>
                <w:sz w:val="28"/>
                <w:szCs w:val="28"/>
                <w:shd w:val="clear" w:color="auto" w:fill="FFFFFF"/>
                <w:lang w:eastAsia="en-US"/>
              </w:rPr>
              <w:t>Күн</w:t>
            </w:r>
            <w:proofErr w:type="spellEnd"/>
            <w:r>
              <w:rPr>
                <w:color w:val="000000"/>
                <w:spacing w:val="2"/>
                <w:sz w:val="28"/>
                <w:szCs w:val="28"/>
                <w:shd w:val="clear" w:color="auto" w:fill="FFFFFF"/>
                <w:lang w:val="kk-KZ" w:eastAsia="en-US"/>
              </w:rPr>
              <w:t>іне</w:t>
            </w:r>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іс</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жүзіндегі</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шығыстар</w:t>
            </w:r>
            <w:proofErr w:type="spellEnd"/>
            <w:r>
              <w:rPr>
                <w:color w:val="000000"/>
                <w:spacing w:val="2"/>
                <w:sz w:val="28"/>
                <w:szCs w:val="28"/>
                <w:shd w:val="clear" w:color="auto" w:fill="FFFFFF"/>
                <w:lang w:val="kk-KZ" w:eastAsia="en-US"/>
              </w:rPr>
              <w:t>д</w:t>
            </w:r>
            <w:proofErr w:type="spellStart"/>
            <w:r>
              <w:rPr>
                <w:color w:val="000000"/>
                <w:spacing w:val="2"/>
                <w:sz w:val="28"/>
                <w:szCs w:val="28"/>
                <w:shd w:val="clear" w:color="auto" w:fill="FFFFFF"/>
                <w:lang w:eastAsia="en-US"/>
              </w:rPr>
              <w:t>ың</w:t>
            </w:r>
            <w:proofErr w:type="spellEnd"/>
            <w:r>
              <w:rPr>
                <w:color w:val="000000"/>
                <w:spacing w:val="2"/>
                <w:sz w:val="28"/>
                <w:szCs w:val="28"/>
                <w:shd w:val="clear" w:color="auto" w:fill="FFFFFF"/>
                <w:lang w:eastAsia="en-US"/>
              </w:rPr>
              <w:t xml:space="preserve"> </w:t>
            </w:r>
            <w:r>
              <w:rPr>
                <w:color w:val="000000"/>
                <w:spacing w:val="2"/>
                <w:sz w:val="28"/>
                <w:szCs w:val="28"/>
                <w:shd w:val="clear" w:color="auto" w:fill="FFFFFF"/>
                <w:lang w:val="kk-KZ" w:eastAsia="en-US"/>
              </w:rPr>
              <w:t xml:space="preserve">нормалары </w:t>
            </w:r>
            <w:r>
              <w:rPr>
                <w:color w:val="000000"/>
                <w:spacing w:val="2"/>
                <w:sz w:val="28"/>
                <w:szCs w:val="28"/>
                <w:shd w:val="clear" w:color="auto" w:fill="FFFFFF"/>
                <w:lang w:eastAsia="en-US"/>
              </w:rPr>
              <w:t>(</w:t>
            </w:r>
            <w:proofErr w:type="spellStart"/>
            <w:r>
              <w:rPr>
                <w:color w:val="000000"/>
                <w:spacing w:val="2"/>
                <w:sz w:val="28"/>
                <w:szCs w:val="28"/>
                <w:shd w:val="clear" w:color="auto" w:fill="FFFFFF"/>
                <w:lang w:eastAsia="en-US"/>
              </w:rPr>
              <w:t>айлық</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есептік</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көрсеткіш</w:t>
            </w:r>
            <w:proofErr w:type="spellEnd"/>
            <w:r>
              <w:rPr>
                <w:color w:val="000000"/>
                <w:spacing w:val="2"/>
                <w:sz w:val="28"/>
                <w:szCs w:val="28"/>
                <w:shd w:val="clear" w:color="auto" w:fill="FFFFFF"/>
                <w:lang w:eastAsia="en-US"/>
              </w:rPr>
              <w:t xml:space="preserve"> –</w:t>
            </w:r>
            <w:r>
              <w:rPr>
                <w:color w:val="000000"/>
                <w:spacing w:val="2"/>
                <w:sz w:val="28"/>
                <w:szCs w:val="28"/>
                <w:lang w:eastAsia="en-US"/>
              </w:rPr>
              <w:t xml:space="preserve"> </w:t>
            </w:r>
            <w:proofErr w:type="spellStart"/>
            <w:r>
              <w:rPr>
                <w:color w:val="000000"/>
                <w:spacing w:val="2"/>
                <w:sz w:val="28"/>
                <w:szCs w:val="28"/>
                <w:shd w:val="clear" w:color="auto" w:fill="FFFFFF"/>
                <w:lang w:eastAsia="en-US"/>
              </w:rPr>
              <w:t>бұдан</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әрі</w:t>
            </w:r>
            <w:proofErr w:type="spellEnd"/>
            <w:r>
              <w:rPr>
                <w:color w:val="000000"/>
                <w:spacing w:val="2"/>
                <w:sz w:val="28"/>
                <w:szCs w:val="28"/>
                <w:shd w:val="clear" w:color="auto" w:fill="FFFFFF"/>
                <w:lang w:eastAsia="en-US"/>
              </w:rPr>
              <w:t xml:space="preserve"> АЕК)</w:t>
            </w:r>
          </w:p>
        </w:tc>
      </w:tr>
      <w:tr w:rsidR="00626B57" w:rsidTr="00626B57">
        <w:trPr>
          <w:trHeight w:val="627"/>
        </w:trPr>
        <w:tc>
          <w:tcPr>
            <w:tcW w:w="5688" w:type="dxa"/>
            <w:gridSpan w:val="2"/>
            <w:vMerge/>
            <w:tcBorders>
              <w:top w:val="single" w:sz="4" w:space="0" w:color="auto"/>
              <w:left w:val="single" w:sz="4" w:space="0" w:color="auto"/>
              <w:bottom w:val="nil"/>
              <w:right w:val="single" w:sz="6" w:space="0" w:color="CFCFCF"/>
            </w:tcBorders>
            <w:shd w:val="clear" w:color="auto" w:fill="FFFFFF"/>
            <w:vAlign w:val="center"/>
            <w:hideMark/>
          </w:tcPr>
          <w:p w:rsidR="00626B57" w:rsidRDefault="00626B57">
            <w:pPr>
              <w:spacing w:line="256" w:lineRule="auto"/>
              <w:rPr>
                <w:color w:val="000000"/>
                <w:spacing w:val="2"/>
                <w:sz w:val="28"/>
                <w:szCs w:val="28"/>
                <w:lang w:eastAsia="en-US"/>
              </w:rPr>
            </w:pPr>
          </w:p>
        </w:tc>
        <w:tc>
          <w:tcPr>
            <w:tcW w:w="48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textAlignment w:val="baseline"/>
              <w:rPr>
                <w:color w:val="000000"/>
                <w:spacing w:val="2"/>
                <w:sz w:val="28"/>
                <w:szCs w:val="28"/>
                <w:lang w:eastAsia="en-US"/>
              </w:rPr>
            </w:pPr>
            <w:proofErr w:type="spellStart"/>
            <w:r>
              <w:rPr>
                <w:color w:val="000000"/>
                <w:spacing w:val="2"/>
                <w:sz w:val="28"/>
                <w:szCs w:val="28"/>
                <w:shd w:val="clear" w:color="auto" w:fill="FFFFFF"/>
                <w:lang w:eastAsia="en-US"/>
              </w:rPr>
              <w:t>ақша</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сомасын</w:t>
            </w:r>
            <w:proofErr w:type="spellEnd"/>
            <w:r>
              <w:rPr>
                <w:color w:val="000000"/>
                <w:spacing w:val="2"/>
                <w:sz w:val="28"/>
                <w:szCs w:val="28"/>
                <w:lang w:eastAsia="en-US"/>
              </w:rPr>
              <w:t xml:space="preserve"> </w:t>
            </w:r>
            <w:proofErr w:type="spellStart"/>
            <w:r>
              <w:rPr>
                <w:color w:val="000000"/>
                <w:spacing w:val="2"/>
                <w:sz w:val="28"/>
                <w:szCs w:val="28"/>
                <w:shd w:val="clear" w:color="auto" w:fill="FFFFFF"/>
                <w:lang w:eastAsia="en-US"/>
              </w:rPr>
              <w:t>төлеуге</w:t>
            </w:r>
            <w:proofErr w:type="spellEnd"/>
          </w:p>
        </w:tc>
        <w:tc>
          <w:tcPr>
            <w:tcW w:w="1701" w:type="dxa"/>
            <w:tcBorders>
              <w:top w:val="single" w:sz="6" w:space="0" w:color="CFCFCF"/>
              <w:left w:val="single" w:sz="6" w:space="0" w:color="CFCFCF"/>
              <w:bottom w:val="single" w:sz="6" w:space="0" w:color="CFCFCF"/>
              <w:right w:val="single" w:sz="4" w:space="0" w:color="auto"/>
            </w:tcBorders>
            <w:shd w:val="clear" w:color="auto" w:fill="auto"/>
            <w:hideMark/>
          </w:tcPr>
          <w:p w:rsidR="00626B57" w:rsidRDefault="00626B57">
            <w:pPr>
              <w:spacing w:after="360" w:line="285" w:lineRule="atLeast"/>
              <w:textAlignment w:val="baseline"/>
              <w:rPr>
                <w:color w:val="000000"/>
                <w:spacing w:val="2"/>
                <w:sz w:val="28"/>
                <w:szCs w:val="28"/>
                <w:lang w:eastAsia="en-US"/>
              </w:rPr>
            </w:pPr>
            <w:proofErr w:type="spellStart"/>
            <w:r>
              <w:rPr>
                <w:color w:val="000000"/>
                <w:spacing w:val="2"/>
                <w:sz w:val="28"/>
                <w:szCs w:val="28"/>
                <w:shd w:val="clear" w:color="auto" w:fill="FFFFFF"/>
                <w:lang w:eastAsia="en-US"/>
              </w:rPr>
              <w:t>тұруға</w:t>
            </w:r>
            <w:proofErr w:type="spellEnd"/>
          </w:p>
        </w:tc>
      </w:tr>
      <w:tr w:rsidR="00626B57" w:rsidTr="00626B57">
        <w:tc>
          <w:tcPr>
            <w:tcW w:w="534" w:type="dxa"/>
            <w:tcBorders>
              <w:top w:val="single" w:sz="6" w:space="0" w:color="CFCFCF"/>
              <w:left w:val="single" w:sz="4" w:space="0" w:color="auto"/>
              <w:bottom w:val="single" w:sz="6" w:space="0" w:color="CFCFCF"/>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textAlignment w:val="baseline"/>
              <w:rPr>
                <w:color w:val="000000"/>
                <w:spacing w:val="2"/>
                <w:sz w:val="28"/>
                <w:szCs w:val="28"/>
                <w:lang w:eastAsia="en-US"/>
              </w:rPr>
            </w:pPr>
            <w:r>
              <w:rPr>
                <w:color w:val="000000"/>
                <w:spacing w:val="2"/>
                <w:sz w:val="28"/>
                <w:szCs w:val="28"/>
                <w:lang w:eastAsia="en-US"/>
              </w:rPr>
              <w:t>1</w:t>
            </w:r>
          </w:p>
        </w:tc>
        <w:tc>
          <w:tcPr>
            <w:tcW w:w="257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textAlignment w:val="baseline"/>
              <w:rPr>
                <w:color w:val="000000"/>
                <w:spacing w:val="2"/>
                <w:sz w:val="28"/>
                <w:szCs w:val="28"/>
                <w:lang w:eastAsia="en-US"/>
              </w:rPr>
            </w:pPr>
            <w:proofErr w:type="spellStart"/>
            <w:r>
              <w:rPr>
                <w:color w:val="000000"/>
                <w:spacing w:val="2"/>
                <w:sz w:val="28"/>
                <w:szCs w:val="28"/>
                <w:shd w:val="clear" w:color="auto" w:fill="FFFFFF"/>
                <w:lang w:eastAsia="en-US"/>
              </w:rPr>
              <w:t>Облыс</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аудан</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орталықтары</w:t>
            </w:r>
            <w:proofErr w:type="spellEnd"/>
          </w:p>
        </w:tc>
        <w:tc>
          <w:tcPr>
            <w:tcW w:w="48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ind w:right="628"/>
              <w:textAlignment w:val="baseline"/>
              <w:rPr>
                <w:color w:val="000000"/>
                <w:spacing w:val="2"/>
                <w:sz w:val="28"/>
                <w:szCs w:val="28"/>
                <w:lang w:eastAsia="en-US"/>
              </w:rPr>
            </w:pPr>
            <w:r>
              <w:rPr>
                <w:color w:val="000000"/>
                <w:spacing w:val="2"/>
                <w:sz w:val="28"/>
                <w:szCs w:val="28"/>
                <w:shd w:val="clear" w:color="auto" w:fill="FFFFFF"/>
                <w:lang w:eastAsia="en-US"/>
              </w:rPr>
              <w:t>6 АЕК-</w:t>
            </w:r>
            <w:proofErr w:type="spellStart"/>
            <w:r>
              <w:rPr>
                <w:color w:val="000000"/>
                <w:spacing w:val="2"/>
                <w:sz w:val="28"/>
                <w:szCs w:val="28"/>
                <w:shd w:val="clear" w:color="auto" w:fill="FFFFFF"/>
                <w:lang w:eastAsia="en-US"/>
              </w:rPr>
              <w:t>ке</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дейін</w:t>
            </w:r>
            <w:proofErr w:type="spellEnd"/>
          </w:p>
        </w:tc>
        <w:tc>
          <w:tcPr>
            <w:tcW w:w="1701" w:type="dxa"/>
            <w:tcBorders>
              <w:top w:val="single" w:sz="6" w:space="0" w:color="CFCFCF"/>
              <w:left w:val="single" w:sz="6" w:space="0" w:color="CFCFCF"/>
              <w:bottom w:val="single" w:sz="6" w:space="0" w:color="CFCFCF"/>
              <w:right w:val="single" w:sz="4" w:space="0" w:color="auto"/>
            </w:tcBorders>
            <w:shd w:val="clear" w:color="auto" w:fill="auto"/>
            <w:hideMark/>
          </w:tcPr>
          <w:p w:rsidR="00626B57" w:rsidRDefault="00626B57">
            <w:pPr>
              <w:spacing w:after="360" w:line="285" w:lineRule="atLeast"/>
              <w:ind w:left="303"/>
              <w:textAlignment w:val="baseline"/>
              <w:rPr>
                <w:color w:val="000000"/>
                <w:spacing w:val="2"/>
                <w:sz w:val="28"/>
                <w:szCs w:val="28"/>
                <w:lang w:eastAsia="en-US"/>
              </w:rPr>
            </w:pPr>
            <w:r>
              <w:rPr>
                <w:color w:val="000000"/>
                <w:spacing w:val="2"/>
                <w:sz w:val="28"/>
                <w:szCs w:val="28"/>
                <w:shd w:val="clear" w:color="auto" w:fill="FFFFFF"/>
                <w:lang w:eastAsia="en-US"/>
              </w:rPr>
              <w:t>4 АЕК-</w:t>
            </w:r>
            <w:proofErr w:type="spellStart"/>
            <w:r>
              <w:rPr>
                <w:color w:val="000000"/>
                <w:spacing w:val="2"/>
                <w:sz w:val="28"/>
                <w:szCs w:val="28"/>
                <w:shd w:val="clear" w:color="auto" w:fill="FFFFFF"/>
                <w:lang w:eastAsia="en-US"/>
              </w:rPr>
              <w:t>ке</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дейін</w:t>
            </w:r>
            <w:proofErr w:type="spellEnd"/>
          </w:p>
        </w:tc>
      </w:tr>
      <w:tr w:rsidR="00626B57" w:rsidTr="00626B57">
        <w:tc>
          <w:tcPr>
            <w:tcW w:w="534" w:type="dxa"/>
            <w:tcBorders>
              <w:top w:val="single" w:sz="6" w:space="0" w:color="CFCFCF"/>
              <w:left w:val="single" w:sz="4" w:space="0" w:color="auto"/>
              <w:bottom w:val="single" w:sz="4" w:space="0" w:color="auto"/>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textAlignment w:val="baseline"/>
              <w:rPr>
                <w:color w:val="000000"/>
                <w:spacing w:val="2"/>
                <w:sz w:val="28"/>
                <w:szCs w:val="28"/>
                <w:lang w:eastAsia="en-US"/>
              </w:rPr>
            </w:pPr>
            <w:r>
              <w:rPr>
                <w:color w:val="000000"/>
                <w:spacing w:val="2"/>
                <w:sz w:val="28"/>
                <w:szCs w:val="28"/>
                <w:lang w:eastAsia="en-US"/>
              </w:rPr>
              <w:t>2</w:t>
            </w:r>
          </w:p>
        </w:tc>
        <w:tc>
          <w:tcPr>
            <w:tcW w:w="2577" w:type="dxa"/>
            <w:tcBorders>
              <w:top w:val="single" w:sz="6" w:space="0" w:color="CFCFCF"/>
              <w:left w:val="single" w:sz="6" w:space="0" w:color="CFCFCF"/>
              <w:bottom w:val="single" w:sz="4" w:space="0" w:color="auto"/>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textAlignment w:val="baseline"/>
              <w:rPr>
                <w:color w:val="000000"/>
                <w:spacing w:val="2"/>
                <w:sz w:val="28"/>
                <w:szCs w:val="28"/>
                <w:lang w:eastAsia="en-US"/>
              </w:rPr>
            </w:pPr>
            <w:proofErr w:type="spellStart"/>
            <w:r>
              <w:rPr>
                <w:color w:val="000000"/>
                <w:spacing w:val="2"/>
                <w:sz w:val="28"/>
                <w:szCs w:val="28"/>
                <w:shd w:val="clear" w:color="auto" w:fill="FFFFFF"/>
                <w:lang w:eastAsia="en-US"/>
              </w:rPr>
              <w:t>Республикалық</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маңызы</w:t>
            </w:r>
            <w:proofErr w:type="spellEnd"/>
            <w:r>
              <w:rPr>
                <w:color w:val="000000"/>
                <w:spacing w:val="2"/>
                <w:sz w:val="28"/>
                <w:szCs w:val="28"/>
                <w:shd w:val="clear" w:color="auto" w:fill="FFFFFF"/>
                <w:lang w:eastAsia="en-US"/>
              </w:rPr>
              <w:t xml:space="preserve"> бар </w:t>
            </w:r>
            <w:proofErr w:type="spellStart"/>
            <w:r>
              <w:rPr>
                <w:color w:val="000000"/>
                <w:spacing w:val="2"/>
                <w:sz w:val="28"/>
                <w:szCs w:val="28"/>
                <w:shd w:val="clear" w:color="auto" w:fill="FFFFFF"/>
                <w:lang w:eastAsia="en-US"/>
              </w:rPr>
              <w:t>қалалар</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астана</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және</w:t>
            </w:r>
            <w:proofErr w:type="spellEnd"/>
            <w:r>
              <w:rPr>
                <w:color w:val="000000"/>
                <w:spacing w:val="2"/>
                <w:sz w:val="28"/>
                <w:szCs w:val="28"/>
                <w:shd w:val="clear" w:color="auto" w:fill="FFFFFF"/>
                <w:lang w:eastAsia="en-US"/>
              </w:rPr>
              <w:t xml:space="preserve"> Атырау </w:t>
            </w:r>
            <w:proofErr w:type="spellStart"/>
            <w:r>
              <w:rPr>
                <w:color w:val="000000"/>
                <w:spacing w:val="2"/>
                <w:sz w:val="28"/>
                <w:szCs w:val="28"/>
                <w:shd w:val="clear" w:color="auto" w:fill="FFFFFF"/>
                <w:lang w:eastAsia="en-US"/>
              </w:rPr>
              <w:t>қаласы</w:t>
            </w:r>
            <w:proofErr w:type="spellEnd"/>
          </w:p>
        </w:tc>
        <w:tc>
          <w:tcPr>
            <w:tcW w:w="4822" w:type="dxa"/>
            <w:tcBorders>
              <w:top w:val="single" w:sz="6" w:space="0" w:color="CFCFCF"/>
              <w:left w:val="single" w:sz="6" w:space="0" w:color="CFCFCF"/>
              <w:bottom w:val="single" w:sz="4" w:space="0" w:color="auto"/>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textAlignment w:val="baseline"/>
              <w:rPr>
                <w:color w:val="000000"/>
                <w:spacing w:val="2"/>
                <w:sz w:val="28"/>
                <w:szCs w:val="28"/>
                <w:lang w:eastAsia="en-US"/>
              </w:rPr>
            </w:pPr>
            <w:r>
              <w:rPr>
                <w:color w:val="000000"/>
                <w:spacing w:val="2"/>
                <w:sz w:val="28"/>
                <w:szCs w:val="28"/>
                <w:shd w:val="clear" w:color="auto" w:fill="FFFFFF"/>
                <w:lang w:eastAsia="en-US"/>
              </w:rPr>
              <w:t>6 АЕК-</w:t>
            </w:r>
            <w:proofErr w:type="spellStart"/>
            <w:r>
              <w:rPr>
                <w:color w:val="000000"/>
                <w:spacing w:val="2"/>
                <w:sz w:val="28"/>
                <w:szCs w:val="28"/>
                <w:shd w:val="clear" w:color="auto" w:fill="FFFFFF"/>
                <w:lang w:eastAsia="en-US"/>
              </w:rPr>
              <w:t>ке</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дейін</w:t>
            </w:r>
            <w:proofErr w:type="spellEnd"/>
          </w:p>
        </w:tc>
        <w:tc>
          <w:tcPr>
            <w:tcW w:w="1701" w:type="dxa"/>
            <w:tcBorders>
              <w:top w:val="single" w:sz="6" w:space="0" w:color="CFCFCF"/>
              <w:left w:val="single" w:sz="6" w:space="0" w:color="CFCFCF"/>
              <w:bottom w:val="single" w:sz="4" w:space="0" w:color="auto"/>
              <w:right w:val="single" w:sz="4" w:space="0" w:color="auto"/>
            </w:tcBorders>
            <w:shd w:val="clear" w:color="auto" w:fill="auto"/>
            <w:hideMark/>
          </w:tcPr>
          <w:p w:rsidR="00626B57" w:rsidRDefault="00626B57">
            <w:pPr>
              <w:spacing w:after="360" w:line="285" w:lineRule="atLeast"/>
              <w:ind w:left="303" w:hanging="45"/>
              <w:textAlignment w:val="baseline"/>
              <w:rPr>
                <w:color w:val="000000"/>
                <w:spacing w:val="2"/>
                <w:sz w:val="28"/>
                <w:szCs w:val="28"/>
                <w:lang w:eastAsia="en-US"/>
              </w:rPr>
            </w:pPr>
            <w:r>
              <w:rPr>
                <w:color w:val="000000"/>
                <w:spacing w:val="2"/>
                <w:sz w:val="28"/>
                <w:szCs w:val="28"/>
                <w:shd w:val="clear" w:color="auto" w:fill="FFFFFF"/>
                <w:lang w:eastAsia="en-US"/>
              </w:rPr>
              <w:t>5 АЕК-</w:t>
            </w:r>
            <w:proofErr w:type="spellStart"/>
            <w:r>
              <w:rPr>
                <w:color w:val="000000"/>
                <w:spacing w:val="2"/>
                <w:sz w:val="28"/>
                <w:szCs w:val="28"/>
                <w:shd w:val="clear" w:color="auto" w:fill="FFFFFF"/>
                <w:lang w:eastAsia="en-US"/>
              </w:rPr>
              <w:t>ке</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дейін</w:t>
            </w:r>
            <w:proofErr w:type="spellEnd"/>
          </w:p>
        </w:tc>
      </w:tr>
    </w:tbl>
    <w:p w:rsidR="00626B57" w:rsidRDefault="00626B57" w:rsidP="00626B57">
      <w:pPr>
        <w:shd w:val="clear" w:color="auto" w:fill="FFFFFF"/>
        <w:spacing w:line="285" w:lineRule="atLeast"/>
        <w:jc w:val="right"/>
        <w:textAlignment w:val="baseline"/>
        <w:rPr>
          <w:color w:val="000000"/>
          <w:spacing w:val="2"/>
          <w:sz w:val="28"/>
          <w:szCs w:val="28"/>
        </w:rPr>
      </w:pPr>
      <w:r>
        <w:rPr>
          <w:color w:val="000000"/>
          <w:spacing w:val="2"/>
          <w:sz w:val="28"/>
          <w:szCs w:val="28"/>
        </w:rPr>
        <w:t>  </w:t>
      </w:r>
    </w:p>
    <w:p w:rsidR="00626B57" w:rsidRDefault="00626B57" w:rsidP="00626B57">
      <w:pPr>
        <w:shd w:val="clear" w:color="auto" w:fill="FFFFFF"/>
        <w:spacing w:line="285" w:lineRule="atLeast"/>
        <w:jc w:val="right"/>
        <w:textAlignment w:val="baseline"/>
        <w:rPr>
          <w:color w:val="000000"/>
          <w:spacing w:val="2"/>
          <w:sz w:val="28"/>
          <w:szCs w:val="28"/>
        </w:rPr>
      </w:pPr>
      <w:r>
        <w:rPr>
          <w:color w:val="000000"/>
          <w:spacing w:val="2"/>
          <w:sz w:val="28"/>
          <w:szCs w:val="28"/>
        </w:rPr>
        <w:t> </w:t>
      </w:r>
    </w:p>
    <w:p w:rsidR="00626B57" w:rsidRDefault="00626B57" w:rsidP="00626B57">
      <w:pPr>
        <w:shd w:val="clear" w:color="auto" w:fill="FFFFFF"/>
        <w:spacing w:line="285" w:lineRule="atLeast"/>
        <w:jc w:val="center"/>
        <w:textAlignment w:val="baseline"/>
        <w:rPr>
          <w:color w:val="000000"/>
          <w:spacing w:val="2"/>
          <w:sz w:val="28"/>
          <w:szCs w:val="28"/>
        </w:rPr>
      </w:pPr>
    </w:p>
    <w:p w:rsidR="00626B57" w:rsidRDefault="00626B57" w:rsidP="00626B57">
      <w:pPr>
        <w:shd w:val="clear" w:color="auto" w:fill="FFFFFF"/>
        <w:spacing w:line="285" w:lineRule="atLeast"/>
        <w:jc w:val="right"/>
        <w:textAlignment w:val="baseline"/>
        <w:rPr>
          <w:color w:val="000000"/>
          <w:spacing w:val="2"/>
          <w:sz w:val="28"/>
          <w:szCs w:val="28"/>
        </w:rPr>
      </w:pPr>
      <w:r>
        <w:rPr>
          <w:color w:val="000000"/>
          <w:spacing w:val="2"/>
          <w:sz w:val="28"/>
          <w:szCs w:val="28"/>
        </w:rPr>
        <w:t> </w:t>
      </w:r>
    </w:p>
    <w:p w:rsidR="00626B57" w:rsidRDefault="00626B57" w:rsidP="00626B57">
      <w:pPr>
        <w:shd w:val="clear" w:color="auto" w:fill="FFFFFF"/>
        <w:spacing w:line="285" w:lineRule="atLeast"/>
        <w:jc w:val="right"/>
        <w:textAlignment w:val="baseline"/>
        <w:rPr>
          <w:color w:val="000000"/>
          <w:spacing w:val="2"/>
          <w:sz w:val="28"/>
          <w:szCs w:val="28"/>
        </w:rPr>
      </w:pPr>
    </w:p>
    <w:p w:rsidR="00626B57" w:rsidRDefault="00626B57" w:rsidP="00626B57">
      <w:pPr>
        <w:shd w:val="clear" w:color="auto" w:fill="FFFFFF"/>
        <w:spacing w:line="285" w:lineRule="atLeast"/>
        <w:jc w:val="right"/>
        <w:textAlignment w:val="baseline"/>
        <w:rPr>
          <w:color w:val="000000"/>
          <w:spacing w:val="2"/>
          <w:sz w:val="28"/>
          <w:szCs w:val="28"/>
        </w:rPr>
      </w:pPr>
    </w:p>
    <w:p w:rsidR="00626B57" w:rsidRDefault="00626B57" w:rsidP="00626B57">
      <w:pPr>
        <w:shd w:val="clear" w:color="auto" w:fill="FFFFFF"/>
        <w:spacing w:line="285" w:lineRule="atLeast"/>
        <w:jc w:val="right"/>
        <w:textAlignment w:val="baseline"/>
        <w:rPr>
          <w:color w:val="000000"/>
          <w:spacing w:val="2"/>
          <w:sz w:val="28"/>
          <w:szCs w:val="28"/>
        </w:rPr>
      </w:pPr>
    </w:p>
    <w:p w:rsidR="00626B57" w:rsidRDefault="00626B57" w:rsidP="00626B57">
      <w:pPr>
        <w:shd w:val="clear" w:color="auto" w:fill="FFFFFF"/>
        <w:spacing w:line="285" w:lineRule="atLeast"/>
        <w:jc w:val="right"/>
        <w:textAlignment w:val="baseline"/>
        <w:rPr>
          <w:color w:val="000000"/>
          <w:spacing w:val="2"/>
          <w:sz w:val="28"/>
          <w:szCs w:val="28"/>
        </w:rPr>
      </w:pPr>
    </w:p>
    <w:p w:rsidR="00802C3F" w:rsidRDefault="00802C3F" w:rsidP="00626B57">
      <w:pPr>
        <w:shd w:val="clear" w:color="auto" w:fill="FFFFFF"/>
        <w:spacing w:line="285" w:lineRule="atLeast"/>
        <w:jc w:val="right"/>
        <w:textAlignment w:val="baseline"/>
        <w:rPr>
          <w:color w:val="000000"/>
          <w:spacing w:val="2"/>
          <w:sz w:val="28"/>
          <w:szCs w:val="28"/>
        </w:rPr>
      </w:pPr>
    </w:p>
    <w:p w:rsidR="00802C3F" w:rsidRDefault="00802C3F" w:rsidP="00626B57">
      <w:pPr>
        <w:shd w:val="clear" w:color="auto" w:fill="FFFFFF"/>
        <w:spacing w:line="285" w:lineRule="atLeast"/>
        <w:jc w:val="right"/>
        <w:textAlignment w:val="baseline"/>
        <w:rPr>
          <w:color w:val="000000"/>
          <w:spacing w:val="2"/>
          <w:sz w:val="28"/>
          <w:szCs w:val="28"/>
        </w:rPr>
      </w:pPr>
    </w:p>
    <w:p w:rsidR="00802C3F" w:rsidRDefault="00802C3F" w:rsidP="00626B57">
      <w:pPr>
        <w:shd w:val="clear" w:color="auto" w:fill="FFFFFF"/>
        <w:spacing w:line="285" w:lineRule="atLeast"/>
        <w:jc w:val="right"/>
        <w:textAlignment w:val="baseline"/>
        <w:rPr>
          <w:color w:val="000000"/>
          <w:spacing w:val="2"/>
          <w:sz w:val="28"/>
          <w:szCs w:val="28"/>
        </w:rPr>
      </w:pPr>
    </w:p>
    <w:p w:rsidR="00802C3F" w:rsidRDefault="00802C3F" w:rsidP="00626B57">
      <w:pPr>
        <w:shd w:val="clear" w:color="auto" w:fill="FFFFFF"/>
        <w:spacing w:line="285" w:lineRule="atLeast"/>
        <w:jc w:val="right"/>
        <w:textAlignment w:val="baseline"/>
        <w:rPr>
          <w:color w:val="000000"/>
          <w:spacing w:val="2"/>
          <w:sz w:val="28"/>
          <w:szCs w:val="28"/>
        </w:rPr>
      </w:pPr>
    </w:p>
    <w:p w:rsidR="00802C3F" w:rsidRDefault="00802C3F" w:rsidP="00626B57">
      <w:pPr>
        <w:shd w:val="clear" w:color="auto" w:fill="FFFFFF"/>
        <w:spacing w:line="285" w:lineRule="atLeast"/>
        <w:jc w:val="right"/>
        <w:textAlignment w:val="baseline"/>
        <w:rPr>
          <w:color w:val="000000"/>
          <w:spacing w:val="2"/>
          <w:sz w:val="28"/>
          <w:szCs w:val="28"/>
        </w:rPr>
      </w:pPr>
    </w:p>
    <w:p w:rsidR="00802C3F" w:rsidRDefault="00802C3F" w:rsidP="00626B57">
      <w:pPr>
        <w:shd w:val="clear" w:color="auto" w:fill="FFFFFF"/>
        <w:spacing w:line="285" w:lineRule="atLeast"/>
        <w:jc w:val="right"/>
        <w:textAlignment w:val="baseline"/>
        <w:rPr>
          <w:color w:val="000000"/>
          <w:spacing w:val="2"/>
          <w:sz w:val="28"/>
          <w:szCs w:val="28"/>
        </w:rPr>
      </w:pPr>
    </w:p>
    <w:p w:rsidR="00802C3F" w:rsidRDefault="00802C3F" w:rsidP="00626B57">
      <w:pPr>
        <w:shd w:val="clear" w:color="auto" w:fill="FFFFFF"/>
        <w:spacing w:line="285" w:lineRule="atLeast"/>
        <w:jc w:val="right"/>
        <w:textAlignment w:val="baseline"/>
        <w:rPr>
          <w:color w:val="000000"/>
          <w:spacing w:val="2"/>
          <w:sz w:val="28"/>
          <w:szCs w:val="28"/>
        </w:rPr>
      </w:pPr>
    </w:p>
    <w:p w:rsidR="00802C3F" w:rsidRDefault="00802C3F" w:rsidP="00626B57">
      <w:pPr>
        <w:shd w:val="clear" w:color="auto" w:fill="FFFFFF"/>
        <w:spacing w:line="285" w:lineRule="atLeast"/>
        <w:jc w:val="right"/>
        <w:textAlignment w:val="baseline"/>
        <w:rPr>
          <w:color w:val="000000"/>
          <w:spacing w:val="2"/>
          <w:sz w:val="28"/>
          <w:szCs w:val="28"/>
        </w:rPr>
      </w:pPr>
    </w:p>
    <w:p w:rsidR="00802C3F" w:rsidRDefault="00802C3F" w:rsidP="00626B57">
      <w:pPr>
        <w:shd w:val="clear" w:color="auto" w:fill="FFFFFF"/>
        <w:spacing w:line="285" w:lineRule="atLeast"/>
        <w:jc w:val="right"/>
        <w:textAlignment w:val="baseline"/>
        <w:rPr>
          <w:color w:val="000000"/>
          <w:spacing w:val="2"/>
          <w:sz w:val="28"/>
          <w:szCs w:val="28"/>
        </w:rPr>
      </w:pPr>
    </w:p>
    <w:p w:rsidR="00802C3F" w:rsidRDefault="00802C3F" w:rsidP="00626B57">
      <w:pPr>
        <w:shd w:val="clear" w:color="auto" w:fill="FFFFFF"/>
        <w:spacing w:line="285" w:lineRule="atLeast"/>
        <w:jc w:val="right"/>
        <w:textAlignment w:val="baseline"/>
        <w:rPr>
          <w:color w:val="000000"/>
          <w:spacing w:val="2"/>
          <w:sz w:val="28"/>
          <w:szCs w:val="28"/>
        </w:rPr>
      </w:pPr>
    </w:p>
    <w:p w:rsidR="00802C3F" w:rsidRDefault="00802C3F" w:rsidP="00626B57">
      <w:pPr>
        <w:shd w:val="clear" w:color="auto" w:fill="FFFFFF"/>
        <w:spacing w:line="285" w:lineRule="atLeast"/>
        <w:jc w:val="right"/>
        <w:textAlignment w:val="baseline"/>
        <w:rPr>
          <w:color w:val="000000"/>
          <w:spacing w:val="2"/>
          <w:sz w:val="28"/>
          <w:szCs w:val="28"/>
        </w:rPr>
      </w:pPr>
    </w:p>
    <w:p w:rsidR="00802C3F" w:rsidRDefault="00802C3F" w:rsidP="00626B57">
      <w:pPr>
        <w:shd w:val="clear" w:color="auto" w:fill="FFFFFF"/>
        <w:spacing w:line="285" w:lineRule="atLeast"/>
        <w:jc w:val="right"/>
        <w:textAlignment w:val="baseline"/>
        <w:rPr>
          <w:color w:val="000000"/>
          <w:spacing w:val="2"/>
          <w:sz w:val="28"/>
          <w:szCs w:val="28"/>
        </w:rPr>
      </w:pPr>
    </w:p>
    <w:p w:rsidR="00802C3F" w:rsidRDefault="00802C3F" w:rsidP="00626B57">
      <w:pPr>
        <w:shd w:val="clear" w:color="auto" w:fill="FFFFFF"/>
        <w:spacing w:line="285" w:lineRule="atLeast"/>
        <w:jc w:val="right"/>
        <w:textAlignment w:val="baseline"/>
        <w:rPr>
          <w:color w:val="000000"/>
          <w:spacing w:val="2"/>
          <w:sz w:val="28"/>
          <w:szCs w:val="28"/>
        </w:rPr>
      </w:pPr>
    </w:p>
    <w:p w:rsidR="00626B57" w:rsidRPr="00626B57" w:rsidRDefault="00626B57" w:rsidP="0020729E">
      <w:pPr>
        <w:shd w:val="clear" w:color="auto" w:fill="FFFFFF"/>
        <w:spacing w:line="285" w:lineRule="atLeast"/>
        <w:jc w:val="right"/>
        <w:textAlignment w:val="baseline"/>
        <w:rPr>
          <w:color w:val="000000"/>
          <w:sz w:val="28"/>
          <w:szCs w:val="28"/>
          <w:shd w:val="clear" w:color="auto" w:fill="FFFFFF"/>
          <w:lang w:val="kk-KZ"/>
        </w:rPr>
      </w:pPr>
      <w:r w:rsidRPr="00626B57">
        <w:rPr>
          <w:color w:val="000000"/>
          <w:sz w:val="28"/>
          <w:szCs w:val="28"/>
          <w:shd w:val="clear" w:color="auto" w:fill="FFFFFF"/>
          <w:lang w:val="kk-KZ"/>
        </w:rPr>
        <w:lastRenderedPageBreak/>
        <w:t>бұйрығына 3-қосымша</w:t>
      </w:r>
    </w:p>
    <w:p w:rsidR="00626B57" w:rsidRDefault="00626B57" w:rsidP="00626B57">
      <w:pPr>
        <w:shd w:val="clear" w:color="auto" w:fill="FFFFFF"/>
        <w:spacing w:line="285" w:lineRule="atLeast"/>
        <w:jc w:val="right"/>
        <w:textAlignment w:val="baseline"/>
        <w:rPr>
          <w:color w:val="000000"/>
          <w:spacing w:val="2"/>
        </w:rPr>
      </w:pPr>
    </w:p>
    <w:p w:rsidR="00626B57" w:rsidRDefault="00626B57" w:rsidP="0020729E">
      <w:pPr>
        <w:pStyle w:val="a4"/>
        <w:ind w:firstLine="720"/>
        <w:jc w:val="center"/>
        <w:rPr>
          <w:b/>
          <w:sz w:val="28"/>
          <w:szCs w:val="28"/>
        </w:rPr>
      </w:pPr>
      <w:r>
        <w:rPr>
          <w:b/>
          <w:sz w:val="28"/>
          <w:szCs w:val="28"/>
          <w:lang w:val="kk-KZ"/>
        </w:rPr>
        <w:t>Ж</w:t>
      </w:r>
      <w:proofErr w:type="spellStart"/>
      <w:r>
        <w:rPr>
          <w:b/>
          <w:sz w:val="28"/>
          <w:szCs w:val="28"/>
        </w:rPr>
        <w:t>еке</w:t>
      </w:r>
      <w:proofErr w:type="spellEnd"/>
      <w:r>
        <w:rPr>
          <w:b/>
          <w:sz w:val="28"/>
          <w:szCs w:val="28"/>
        </w:rPr>
        <w:t xml:space="preserve"> </w:t>
      </w:r>
      <w:proofErr w:type="spellStart"/>
      <w:r>
        <w:rPr>
          <w:b/>
          <w:sz w:val="28"/>
          <w:szCs w:val="28"/>
        </w:rPr>
        <w:t>тұлғаның</w:t>
      </w:r>
      <w:proofErr w:type="spellEnd"/>
      <w:r>
        <w:rPr>
          <w:b/>
          <w:sz w:val="28"/>
          <w:szCs w:val="28"/>
        </w:rPr>
        <w:t xml:space="preserve"> </w:t>
      </w:r>
      <w:r>
        <w:rPr>
          <w:b/>
          <w:sz w:val="28"/>
          <w:szCs w:val="28"/>
          <w:lang w:val="kk-KZ"/>
        </w:rPr>
        <w:t>табысы болып табылмайтын</w:t>
      </w:r>
      <w:r>
        <w:rPr>
          <w:b/>
          <w:sz w:val="28"/>
          <w:szCs w:val="28"/>
        </w:rPr>
        <w:t xml:space="preserve">, </w:t>
      </w:r>
      <w:proofErr w:type="spellStart"/>
      <w:r>
        <w:rPr>
          <w:b/>
          <w:sz w:val="28"/>
          <w:szCs w:val="28"/>
        </w:rPr>
        <w:t>жұмыс</w:t>
      </w:r>
      <w:proofErr w:type="spellEnd"/>
      <w:r>
        <w:rPr>
          <w:b/>
          <w:sz w:val="28"/>
          <w:szCs w:val="28"/>
        </w:rPr>
        <w:t xml:space="preserve"> </w:t>
      </w:r>
      <w:proofErr w:type="spellStart"/>
      <w:r>
        <w:rPr>
          <w:b/>
          <w:sz w:val="28"/>
          <w:szCs w:val="28"/>
        </w:rPr>
        <w:t>берушінің</w:t>
      </w:r>
      <w:proofErr w:type="spellEnd"/>
      <w:r>
        <w:rPr>
          <w:b/>
          <w:sz w:val="28"/>
          <w:szCs w:val="28"/>
        </w:rPr>
        <w:t xml:space="preserve"> </w:t>
      </w:r>
      <w:proofErr w:type="spellStart"/>
      <w:r>
        <w:rPr>
          <w:b/>
          <w:sz w:val="28"/>
          <w:szCs w:val="28"/>
        </w:rPr>
        <w:t>өндірістік</w:t>
      </w:r>
      <w:proofErr w:type="spellEnd"/>
      <w:r>
        <w:rPr>
          <w:b/>
          <w:sz w:val="28"/>
          <w:szCs w:val="28"/>
        </w:rPr>
        <w:t xml:space="preserve"> </w:t>
      </w:r>
      <w:proofErr w:type="spellStart"/>
      <w:r>
        <w:rPr>
          <w:b/>
          <w:sz w:val="28"/>
          <w:szCs w:val="28"/>
        </w:rPr>
        <w:t>қызметімен</w:t>
      </w:r>
      <w:proofErr w:type="spellEnd"/>
      <w:r>
        <w:rPr>
          <w:b/>
          <w:sz w:val="28"/>
          <w:szCs w:val="28"/>
        </w:rPr>
        <w:t xml:space="preserve"> </w:t>
      </w:r>
      <w:proofErr w:type="spellStart"/>
      <w:r>
        <w:rPr>
          <w:b/>
          <w:sz w:val="28"/>
          <w:szCs w:val="28"/>
        </w:rPr>
        <w:t>байланысты</w:t>
      </w:r>
      <w:proofErr w:type="spellEnd"/>
      <w:r>
        <w:rPr>
          <w:b/>
          <w:sz w:val="28"/>
          <w:szCs w:val="28"/>
        </w:rPr>
        <w:t xml:space="preserve"> </w:t>
      </w:r>
      <w:proofErr w:type="spellStart"/>
      <w:r>
        <w:rPr>
          <w:b/>
          <w:sz w:val="28"/>
          <w:szCs w:val="28"/>
        </w:rPr>
        <w:t>мамандық</w:t>
      </w:r>
      <w:proofErr w:type="spellEnd"/>
      <w:r>
        <w:rPr>
          <w:b/>
          <w:sz w:val="28"/>
          <w:szCs w:val="28"/>
        </w:rPr>
        <w:t xml:space="preserve"> </w:t>
      </w:r>
      <w:proofErr w:type="spellStart"/>
      <w:r>
        <w:rPr>
          <w:b/>
          <w:sz w:val="28"/>
          <w:szCs w:val="28"/>
        </w:rPr>
        <w:t>бойынша</w:t>
      </w:r>
      <w:proofErr w:type="spellEnd"/>
      <w:r>
        <w:rPr>
          <w:b/>
          <w:sz w:val="28"/>
          <w:szCs w:val="28"/>
        </w:rPr>
        <w:t xml:space="preserve"> </w:t>
      </w:r>
      <w:proofErr w:type="spellStart"/>
      <w:r>
        <w:rPr>
          <w:b/>
          <w:sz w:val="28"/>
          <w:szCs w:val="28"/>
        </w:rPr>
        <w:t>Қазақстан</w:t>
      </w:r>
      <w:proofErr w:type="spellEnd"/>
      <w:r>
        <w:rPr>
          <w:b/>
          <w:sz w:val="28"/>
          <w:szCs w:val="28"/>
        </w:rPr>
        <w:t xml:space="preserve"> </w:t>
      </w:r>
      <w:proofErr w:type="spellStart"/>
      <w:r>
        <w:rPr>
          <w:b/>
          <w:sz w:val="28"/>
          <w:szCs w:val="28"/>
        </w:rPr>
        <w:t>Республикасын</w:t>
      </w:r>
      <w:proofErr w:type="spellEnd"/>
      <w:r>
        <w:rPr>
          <w:b/>
          <w:sz w:val="28"/>
          <w:szCs w:val="28"/>
          <w:lang w:val="kk-KZ"/>
        </w:rPr>
        <w:t>ың шегінен</w:t>
      </w:r>
      <w:r>
        <w:rPr>
          <w:b/>
          <w:sz w:val="28"/>
          <w:szCs w:val="28"/>
        </w:rPr>
        <w:t xml:space="preserve"> </w:t>
      </w:r>
      <w:proofErr w:type="spellStart"/>
      <w:r>
        <w:rPr>
          <w:b/>
          <w:sz w:val="28"/>
          <w:szCs w:val="28"/>
        </w:rPr>
        <w:t>тысқары</w:t>
      </w:r>
      <w:proofErr w:type="spellEnd"/>
      <w:r>
        <w:rPr>
          <w:b/>
          <w:sz w:val="28"/>
          <w:szCs w:val="28"/>
        </w:rPr>
        <w:t xml:space="preserve"> </w:t>
      </w:r>
      <w:proofErr w:type="spellStart"/>
      <w:r>
        <w:rPr>
          <w:b/>
          <w:sz w:val="28"/>
          <w:szCs w:val="28"/>
        </w:rPr>
        <w:t>жер</w:t>
      </w:r>
      <w:proofErr w:type="spellEnd"/>
      <w:r>
        <w:rPr>
          <w:b/>
          <w:sz w:val="28"/>
          <w:szCs w:val="28"/>
          <w:lang w:val="kk-KZ"/>
        </w:rPr>
        <w:t>г</w:t>
      </w:r>
      <w:r>
        <w:rPr>
          <w:b/>
          <w:sz w:val="28"/>
          <w:szCs w:val="28"/>
        </w:rPr>
        <w:t xml:space="preserve">е </w:t>
      </w:r>
      <w:proofErr w:type="spellStart"/>
      <w:r>
        <w:rPr>
          <w:b/>
          <w:sz w:val="28"/>
          <w:szCs w:val="28"/>
        </w:rPr>
        <w:t>оқытуға</w:t>
      </w:r>
      <w:proofErr w:type="spellEnd"/>
      <w:r>
        <w:rPr>
          <w:b/>
          <w:sz w:val="28"/>
          <w:szCs w:val="28"/>
        </w:rPr>
        <w:t xml:space="preserve">, </w:t>
      </w:r>
      <w:proofErr w:type="spellStart"/>
      <w:r>
        <w:rPr>
          <w:b/>
          <w:sz w:val="28"/>
          <w:szCs w:val="28"/>
        </w:rPr>
        <w:t>біліктілігін</w:t>
      </w:r>
      <w:proofErr w:type="spellEnd"/>
      <w:r>
        <w:rPr>
          <w:b/>
          <w:sz w:val="28"/>
          <w:szCs w:val="28"/>
        </w:rPr>
        <w:t xml:space="preserve"> </w:t>
      </w:r>
      <w:proofErr w:type="spellStart"/>
      <w:r>
        <w:rPr>
          <w:b/>
          <w:sz w:val="28"/>
          <w:szCs w:val="28"/>
        </w:rPr>
        <w:t>арттыруға</w:t>
      </w:r>
      <w:proofErr w:type="spellEnd"/>
      <w:r>
        <w:rPr>
          <w:b/>
          <w:sz w:val="28"/>
          <w:szCs w:val="28"/>
        </w:rPr>
        <w:t xml:space="preserve"> </w:t>
      </w:r>
      <w:proofErr w:type="spellStart"/>
      <w:r>
        <w:rPr>
          <w:b/>
          <w:sz w:val="28"/>
          <w:szCs w:val="28"/>
        </w:rPr>
        <w:t>немесе</w:t>
      </w:r>
      <w:proofErr w:type="spellEnd"/>
      <w:r>
        <w:rPr>
          <w:b/>
          <w:sz w:val="28"/>
          <w:szCs w:val="28"/>
        </w:rPr>
        <w:t xml:space="preserve"> </w:t>
      </w:r>
      <w:proofErr w:type="spellStart"/>
      <w:r>
        <w:rPr>
          <w:b/>
          <w:sz w:val="28"/>
          <w:szCs w:val="28"/>
        </w:rPr>
        <w:t>қайта</w:t>
      </w:r>
      <w:proofErr w:type="spellEnd"/>
      <w:r>
        <w:rPr>
          <w:b/>
          <w:sz w:val="28"/>
          <w:szCs w:val="28"/>
        </w:rPr>
        <w:t xml:space="preserve"> </w:t>
      </w:r>
      <w:proofErr w:type="spellStart"/>
      <w:r>
        <w:rPr>
          <w:b/>
          <w:sz w:val="28"/>
          <w:szCs w:val="28"/>
        </w:rPr>
        <w:t>даярлауға</w:t>
      </w:r>
      <w:proofErr w:type="spellEnd"/>
      <w:r>
        <w:rPr>
          <w:b/>
          <w:sz w:val="28"/>
          <w:szCs w:val="28"/>
        </w:rPr>
        <w:t xml:space="preserve"> </w:t>
      </w:r>
      <w:r>
        <w:rPr>
          <w:b/>
          <w:sz w:val="28"/>
          <w:szCs w:val="28"/>
          <w:lang w:val="kk-KZ"/>
        </w:rPr>
        <w:t>жіберілген жұмыс</w:t>
      </w:r>
      <w:proofErr w:type="spellStart"/>
      <w:r>
        <w:rPr>
          <w:b/>
          <w:sz w:val="28"/>
          <w:szCs w:val="28"/>
        </w:rPr>
        <w:t>кердің</w:t>
      </w:r>
      <w:proofErr w:type="spellEnd"/>
      <w:r>
        <w:rPr>
          <w:b/>
          <w:sz w:val="28"/>
          <w:szCs w:val="28"/>
        </w:rPr>
        <w:t xml:space="preserve"> </w:t>
      </w:r>
      <w:proofErr w:type="spellStart"/>
      <w:r>
        <w:rPr>
          <w:b/>
          <w:sz w:val="28"/>
          <w:szCs w:val="28"/>
        </w:rPr>
        <w:t>тұруына</w:t>
      </w:r>
      <w:proofErr w:type="spellEnd"/>
      <w:r>
        <w:rPr>
          <w:b/>
          <w:sz w:val="28"/>
          <w:szCs w:val="28"/>
        </w:rPr>
        <w:t xml:space="preserve"> </w:t>
      </w:r>
      <w:proofErr w:type="spellStart"/>
      <w:r>
        <w:rPr>
          <w:b/>
          <w:sz w:val="28"/>
          <w:szCs w:val="28"/>
        </w:rPr>
        <w:t>арналған</w:t>
      </w:r>
      <w:proofErr w:type="spellEnd"/>
      <w:r>
        <w:rPr>
          <w:b/>
          <w:sz w:val="28"/>
          <w:szCs w:val="28"/>
        </w:rPr>
        <w:t xml:space="preserve"> </w:t>
      </w:r>
      <w:proofErr w:type="spellStart"/>
      <w:r>
        <w:rPr>
          <w:b/>
          <w:sz w:val="28"/>
          <w:szCs w:val="28"/>
        </w:rPr>
        <w:t>жұмыс</w:t>
      </w:r>
      <w:proofErr w:type="spellEnd"/>
      <w:r>
        <w:rPr>
          <w:b/>
          <w:sz w:val="28"/>
          <w:szCs w:val="28"/>
        </w:rPr>
        <w:t xml:space="preserve"> </w:t>
      </w:r>
      <w:proofErr w:type="spellStart"/>
      <w:r>
        <w:rPr>
          <w:b/>
          <w:sz w:val="28"/>
          <w:szCs w:val="28"/>
        </w:rPr>
        <w:t>берушінің</w:t>
      </w:r>
      <w:proofErr w:type="spellEnd"/>
      <w:r>
        <w:rPr>
          <w:b/>
          <w:sz w:val="28"/>
          <w:szCs w:val="28"/>
        </w:rPr>
        <w:t xml:space="preserve"> </w:t>
      </w:r>
      <w:proofErr w:type="spellStart"/>
      <w:r>
        <w:rPr>
          <w:b/>
          <w:sz w:val="28"/>
          <w:szCs w:val="28"/>
        </w:rPr>
        <w:t>іс</w:t>
      </w:r>
      <w:proofErr w:type="spellEnd"/>
      <w:r>
        <w:rPr>
          <w:b/>
          <w:sz w:val="28"/>
          <w:szCs w:val="28"/>
        </w:rPr>
        <w:t xml:space="preserve"> </w:t>
      </w:r>
      <w:proofErr w:type="spellStart"/>
      <w:r>
        <w:rPr>
          <w:b/>
          <w:sz w:val="28"/>
          <w:szCs w:val="28"/>
        </w:rPr>
        <w:t>жүзіндегі</w:t>
      </w:r>
      <w:proofErr w:type="spellEnd"/>
      <w:r>
        <w:rPr>
          <w:b/>
          <w:sz w:val="28"/>
          <w:szCs w:val="28"/>
        </w:rPr>
        <w:t xml:space="preserve"> </w:t>
      </w:r>
      <w:proofErr w:type="spellStart"/>
      <w:r>
        <w:rPr>
          <w:b/>
          <w:sz w:val="28"/>
          <w:szCs w:val="28"/>
        </w:rPr>
        <w:t>шығыстарының</w:t>
      </w:r>
      <w:proofErr w:type="spellEnd"/>
      <w:r>
        <w:rPr>
          <w:b/>
          <w:sz w:val="28"/>
          <w:szCs w:val="28"/>
        </w:rPr>
        <w:t xml:space="preserve"> </w:t>
      </w:r>
      <w:proofErr w:type="spellStart"/>
      <w:r>
        <w:rPr>
          <w:b/>
          <w:sz w:val="28"/>
          <w:szCs w:val="28"/>
        </w:rPr>
        <w:t>нормалары</w:t>
      </w:r>
      <w:proofErr w:type="spellEnd"/>
    </w:p>
    <w:p w:rsidR="00626B57" w:rsidRDefault="00626B57" w:rsidP="00626B57">
      <w:pPr>
        <w:pStyle w:val="a4"/>
        <w:jc w:val="both"/>
        <w:rPr>
          <w:b/>
          <w:sz w:val="28"/>
          <w:szCs w:val="28"/>
        </w:rPr>
      </w:pPr>
    </w:p>
    <w:tbl>
      <w:tblPr>
        <w:tblW w:w="9630" w:type="dxa"/>
        <w:tblBorders>
          <w:top w:val="single" w:sz="4" w:space="0" w:color="auto"/>
          <w:left w:val="single" w:sz="4" w:space="0" w:color="auto"/>
          <w:bottom w:val="single" w:sz="4" w:space="0" w:color="auto"/>
          <w:right w:val="single" w:sz="4" w:space="0" w:color="auto"/>
          <w:insideH w:val="single" w:sz="6" w:space="0" w:color="CFCFCF"/>
          <w:insideV w:val="single" w:sz="6" w:space="0" w:color="CFCFCF"/>
        </w:tblBorders>
        <w:shd w:val="clear" w:color="auto" w:fill="FFFFFF"/>
        <w:tblLayout w:type="fixed"/>
        <w:tblCellMar>
          <w:left w:w="0" w:type="dxa"/>
          <w:right w:w="0" w:type="dxa"/>
        </w:tblCellMar>
        <w:tblLook w:val="04A0" w:firstRow="1" w:lastRow="0" w:firstColumn="1" w:lastColumn="0" w:noHBand="0" w:noVBand="1"/>
      </w:tblPr>
      <w:tblGrid>
        <w:gridCol w:w="615"/>
        <w:gridCol w:w="7315"/>
        <w:gridCol w:w="1700"/>
      </w:tblGrid>
      <w:tr w:rsidR="00626B57" w:rsidTr="00626B57">
        <w:tc>
          <w:tcPr>
            <w:tcW w:w="615" w:type="dxa"/>
            <w:tcBorders>
              <w:top w:val="single" w:sz="4" w:space="0" w:color="auto"/>
              <w:left w:val="single" w:sz="4" w:space="0" w:color="auto"/>
              <w:bottom w:val="single" w:sz="6" w:space="0" w:color="CFCFCF"/>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shd w:val="clear" w:color="auto" w:fill="FFFFFF"/>
                <w:lang w:val="kk-KZ" w:eastAsia="en-US"/>
              </w:rPr>
              <w:t>Р</w:t>
            </w:r>
            <w:r>
              <w:rPr>
                <w:color w:val="000000"/>
                <w:spacing w:val="2"/>
                <w:sz w:val="28"/>
                <w:szCs w:val="28"/>
                <w:shd w:val="clear" w:color="auto" w:fill="FFFFFF"/>
                <w:lang w:eastAsia="en-US"/>
              </w:rPr>
              <w:t>/с №</w:t>
            </w:r>
          </w:p>
        </w:tc>
        <w:tc>
          <w:tcPr>
            <w:tcW w:w="7318" w:type="dxa"/>
            <w:tcBorders>
              <w:top w:val="single" w:sz="4" w:space="0" w:color="auto"/>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shd w:val="clear" w:color="auto" w:fill="FFFFFF"/>
                <w:lang w:eastAsia="en-US"/>
              </w:rPr>
              <w:t>Ел</w:t>
            </w:r>
          </w:p>
        </w:tc>
        <w:tc>
          <w:tcPr>
            <w:tcW w:w="1701" w:type="dxa"/>
            <w:tcBorders>
              <w:top w:val="single" w:sz="4" w:space="0" w:color="auto"/>
              <w:left w:val="single" w:sz="6" w:space="0" w:color="CFCFCF"/>
              <w:bottom w:val="single" w:sz="6" w:space="0" w:color="CFCFCF"/>
              <w:right w:val="single" w:sz="4" w:space="0" w:color="auto"/>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lang w:eastAsia="en-US"/>
              </w:rPr>
              <w:br/>
            </w:r>
            <w:r>
              <w:rPr>
                <w:color w:val="000000"/>
                <w:spacing w:val="2"/>
                <w:sz w:val="28"/>
                <w:szCs w:val="28"/>
                <w:shd w:val="clear" w:color="auto" w:fill="FFFFFF"/>
                <w:lang w:val="kk-KZ" w:eastAsia="en-US"/>
              </w:rPr>
              <w:t>К</w:t>
            </w:r>
            <w:proofErr w:type="spellStart"/>
            <w:r>
              <w:rPr>
                <w:color w:val="000000"/>
                <w:spacing w:val="2"/>
                <w:sz w:val="28"/>
                <w:szCs w:val="28"/>
                <w:shd w:val="clear" w:color="auto" w:fill="FFFFFF"/>
                <w:lang w:eastAsia="en-US"/>
              </w:rPr>
              <w:t>үн</w:t>
            </w:r>
            <w:proofErr w:type="spellEnd"/>
            <w:r>
              <w:rPr>
                <w:color w:val="000000"/>
                <w:spacing w:val="2"/>
                <w:sz w:val="28"/>
                <w:szCs w:val="28"/>
                <w:shd w:val="clear" w:color="auto" w:fill="FFFFFF"/>
                <w:lang w:val="kk-KZ" w:eastAsia="en-US"/>
              </w:rPr>
              <w:t>іне т</w:t>
            </w:r>
            <w:proofErr w:type="spellStart"/>
            <w:r>
              <w:rPr>
                <w:color w:val="000000"/>
                <w:spacing w:val="2"/>
                <w:sz w:val="28"/>
                <w:szCs w:val="28"/>
                <w:shd w:val="clear" w:color="auto" w:fill="FFFFFF"/>
                <w:lang w:eastAsia="en-US"/>
              </w:rPr>
              <w:t>ұруға</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арналған</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іс</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жүзіндегі</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шығыстар</w:t>
            </w:r>
            <w:proofErr w:type="spellEnd"/>
            <w:r>
              <w:rPr>
                <w:color w:val="000000"/>
                <w:spacing w:val="2"/>
                <w:sz w:val="28"/>
                <w:szCs w:val="28"/>
                <w:shd w:val="clear" w:color="auto" w:fill="FFFFFF"/>
                <w:lang w:val="kk-KZ" w:eastAsia="en-US"/>
              </w:rPr>
              <w:t>д</w:t>
            </w:r>
            <w:proofErr w:type="spellStart"/>
            <w:r>
              <w:rPr>
                <w:color w:val="000000"/>
                <w:spacing w:val="2"/>
                <w:sz w:val="28"/>
                <w:szCs w:val="28"/>
                <w:shd w:val="clear" w:color="auto" w:fill="FFFFFF"/>
                <w:lang w:eastAsia="en-US"/>
              </w:rPr>
              <w:t>ың</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нормалары</w:t>
            </w:r>
            <w:proofErr w:type="spellEnd"/>
            <w:r>
              <w:rPr>
                <w:color w:val="000000"/>
                <w:spacing w:val="2"/>
                <w:sz w:val="28"/>
                <w:szCs w:val="28"/>
                <w:lang w:eastAsia="en-US"/>
              </w:rPr>
              <w:br/>
            </w:r>
            <w:r>
              <w:rPr>
                <w:color w:val="000000"/>
                <w:spacing w:val="2"/>
                <w:sz w:val="28"/>
                <w:szCs w:val="28"/>
                <w:shd w:val="clear" w:color="auto" w:fill="FFFFFF"/>
                <w:lang w:eastAsia="en-US"/>
              </w:rPr>
              <w:t xml:space="preserve">(АҚШ </w:t>
            </w:r>
            <w:proofErr w:type="spellStart"/>
            <w:r>
              <w:rPr>
                <w:color w:val="000000"/>
                <w:spacing w:val="2"/>
                <w:sz w:val="28"/>
                <w:szCs w:val="28"/>
                <w:shd w:val="clear" w:color="auto" w:fill="FFFFFF"/>
                <w:lang w:eastAsia="en-US"/>
              </w:rPr>
              <w:t>долларымен</w:t>
            </w:r>
            <w:proofErr w:type="spellEnd"/>
            <w:r>
              <w:rPr>
                <w:color w:val="000000"/>
                <w:spacing w:val="2"/>
                <w:sz w:val="28"/>
                <w:szCs w:val="28"/>
                <w:shd w:val="clear" w:color="auto" w:fill="FFFFFF"/>
                <w:lang w:eastAsia="en-US"/>
              </w:rPr>
              <w:t>)</w:t>
            </w:r>
          </w:p>
        </w:tc>
      </w:tr>
      <w:tr w:rsidR="00626B57" w:rsidTr="00626B57">
        <w:tc>
          <w:tcPr>
            <w:tcW w:w="615" w:type="dxa"/>
            <w:tcBorders>
              <w:top w:val="single" w:sz="6" w:space="0" w:color="CFCFCF"/>
              <w:left w:val="single" w:sz="4" w:space="0" w:color="auto"/>
              <w:bottom w:val="single" w:sz="6" w:space="0" w:color="CFCFCF"/>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lang w:eastAsia="en-US"/>
              </w:rPr>
              <w:t>1</w:t>
            </w:r>
          </w:p>
        </w:tc>
        <w:tc>
          <w:tcPr>
            <w:tcW w:w="73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shd w:val="clear" w:color="auto" w:fill="FFFFFF"/>
                <w:lang w:eastAsia="en-US"/>
              </w:rPr>
              <w:t xml:space="preserve">Америка </w:t>
            </w:r>
            <w:proofErr w:type="spellStart"/>
            <w:r>
              <w:rPr>
                <w:color w:val="000000"/>
                <w:spacing w:val="2"/>
                <w:sz w:val="28"/>
                <w:szCs w:val="28"/>
                <w:shd w:val="clear" w:color="auto" w:fill="FFFFFF"/>
                <w:lang w:eastAsia="en-US"/>
              </w:rPr>
              <w:t>Құрама</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Штаттары</w:t>
            </w:r>
            <w:proofErr w:type="spellEnd"/>
            <w:r>
              <w:rPr>
                <w:color w:val="000000"/>
                <w:spacing w:val="2"/>
                <w:sz w:val="28"/>
                <w:szCs w:val="28"/>
                <w:shd w:val="clear" w:color="auto" w:fill="FFFFFF"/>
                <w:lang w:eastAsia="en-US"/>
              </w:rPr>
              <w:t xml:space="preserve">, Канада, </w:t>
            </w:r>
            <w:proofErr w:type="spellStart"/>
            <w:r>
              <w:rPr>
                <w:color w:val="000000"/>
                <w:spacing w:val="2"/>
                <w:sz w:val="28"/>
                <w:szCs w:val="28"/>
                <w:shd w:val="clear" w:color="auto" w:fill="FFFFFF"/>
                <w:lang w:eastAsia="en-US"/>
              </w:rPr>
              <w:t>Жапония</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Қытай</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Халық</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Республикасы</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Батыс</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және</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Шығыс</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Еуропа</w:t>
            </w:r>
            <w:proofErr w:type="spellEnd"/>
          </w:p>
        </w:tc>
        <w:tc>
          <w:tcPr>
            <w:tcW w:w="1701" w:type="dxa"/>
            <w:tcBorders>
              <w:top w:val="single" w:sz="6" w:space="0" w:color="CFCFCF"/>
              <w:left w:val="single" w:sz="6" w:space="0" w:color="CFCFCF"/>
              <w:bottom w:val="single" w:sz="6" w:space="0" w:color="CFCFCF"/>
              <w:right w:val="single" w:sz="4" w:space="0" w:color="auto"/>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val="kk-KZ" w:eastAsia="en-US"/>
              </w:rPr>
            </w:pPr>
            <w:r>
              <w:rPr>
                <w:color w:val="000000"/>
                <w:spacing w:val="2"/>
                <w:sz w:val="28"/>
                <w:szCs w:val="28"/>
                <w:shd w:val="clear" w:color="auto" w:fill="FFFFFF"/>
                <w:lang w:eastAsia="en-US"/>
              </w:rPr>
              <w:t xml:space="preserve">30-ға </w:t>
            </w:r>
            <w:proofErr w:type="spellStart"/>
            <w:r>
              <w:rPr>
                <w:color w:val="000000"/>
                <w:spacing w:val="2"/>
                <w:sz w:val="28"/>
                <w:szCs w:val="28"/>
                <w:shd w:val="clear" w:color="auto" w:fill="FFFFFF"/>
                <w:lang w:eastAsia="en-US"/>
              </w:rPr>
              <w:t>дейін</w:t>
            </w:r>
            <w:proofErr w:type="spellEnd"/>
          </w:p>
        </w:tc>
      </w:tr>
      <w:tr w:rsidR="00626B57" w:rsidTr="00626B57">
        <w:tc>
          <w:tcPr>
            <w:tcW w:w="615" w:type="dxa"/>
            <w:tcBorders>
              <w:top w:val="single" w:sz="6" w:space="0" w:color="CFCFCF"/>
              <w:left w:val="single" w:sz="4" w:space="0" w:color="auto"/>
              <w:bottom w:val="single" w:sz="6" w:space="0" w:color="CFCFCF"/>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lang w:eastAsia="en-US"/>
              </w:rPr>
              <w:t>2</w:t>
            </w:r>
          </w:p>
        </w:tc>
        <w:tc>
          <w:tcPr>
            <w:tcW w:w="73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shd w:val="clear" w:color="auto" w:fill="FFFFFF"/>
                <w:lang w:eastAsia="en-US"/>
              </w:rPr>
              <w:t xml:space="preserve">Сингапур, </w:t>
            </w:r>
            <w:proofErr w:type="spellStart"/>
            <w:r>
              <w:rPr>
                <w:color w:val="000000"/>
                <w:spacing w:val="2"/>
                <w:sz w:val="28"/>
                <w:szCs w:val="28"/>
                <w:shd w:val="clear" w:color="auto" w:fill="FFFFFF"/>
                <w:lang w:eastAsia="en-US"/>
              </w:rPr>
              <w:t>Оңтүстік</w:t>
            </w:r>
            <w:proofErr w:type="spellEnd"/>
            <w:r>
              <w:rPr>
                <w:color w:val="000000"/>
                <w:spacing w:val="2"/>
                <w:sz w:val="28"/>
                <w:szCs w:val="28"/>
                <w:shd w:val="clear" w:color="auto" w:fill="FFFFFF"/>
                <w:lang w:eastAsia="en-US"/>
              </w:rPr>
              <w:t xml:space="preserve"> Корея, Малайзия, Израиль, </w:t>
            </w:r>
            <w:proofErr w:type="spellStart"/>
            <w:r>
              <w:rPr>
                <w:color w:val="000000"/>
                <w:spacing w:val="2"/>
                <w:sz w:val="28"/>
                <w:szCs w:val="28"/>
                <w:shd w:val="clear" w:color="auto" w:fill="FFFFFF"/>
                <w:lang w:eastAsia="en-US"/>
              </w:rPr>
              <w:t>Сауд</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Арабиясы</w:t>
            </w:r>
            <w:proofErr w:type="spellEnd"/>
            <w:r>
              <w:rPr>
                <w:color w:val="000000"/>
                <w:spacing w:val="2"/>
                <w:sz w:val="28"/>
                <w:szCs w:val="28"/>
                <w:shd w:val="clear" w:color="auto" w:fill="FFFFFF"/>
                <w:lang w:eastAsia="en-US"/>
              </w:rPr>
              <w:t xml:space="preserve">, Кувейт, Катар, Бахрейн, Бруней, Оман, Кипр, Австралия, Египет, </w:t>
            </w:r>
            <w:proofErr w:type="spellStart"/>
            <w:r>
              <w:rPr>
                <w:color w:val="000000"/>
                <w:spacing w:val="2"/>
                <w:sz w:val="28"/>
                <w:szCs w:val="28"/>
                <w:shd w:val="clear" w:color="auto" w:fill="FFFFFF"/>
                <w:lang w:eastAsia="en-US"/>
              </w:rPr>
              <w:t>Тайланд</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Біріккен</w:t>
            </w:r>
            <w:proofErr w:type="spellEnd"/>
            <w:r>
              <w:rPr>
                <w:color w:val="000000"/>
                <w:spacing w:val="2"/>
                <w:sz w:val="28"/>
                <w:szCs w:val="28"/>
                <w:shd w:val="clear" w:color="auto" w:fill="FFFFFF"/>
                <w:lang w:eastAsia="en-US"/>
              </w:rPr>
              <w:t xml:space="preserve"> Араб </w:t>
            </w:r>
            <w:proofErr w:type="spellStart"/>
            <w:r>
              <w:rPr>
                <w:color w:val="000000"/>
                <w:spacing w:val="2"/>
                <w:sz w:val="28"/>
                <w:szCs w:val="28"/>
                <w:shd w:val="clear" w:color="auto" w:fill="FFFFFF"/>
                <w:lang w:eastAsia="en-US"/>
              </w:rPr>
              <w:t>Әмірліктері</w:t>
            </w:r>
            <w:proofErr w:type="spellEnd"/>
            <w:r>
              <w:rPr>
                <w:color w:val="000000"/>
                <w:spacing w:val="2"/>
                <w:sz w:val="28"/>
                <w:szCs w:val="28"/>
                <w:shd w:val="clear" w:color="auto" w:fill="FFFFFF"/>
                <w:lang w:eastAsia="en-US"/>
              </w:rPr>
              <w:t>,</w:t>
            </w:r>
            <w:r>
              <w:rPr>
                <w:color w:val="000000"/>
                <w:spacing w:val="2"/>
                <w:sz w:val="28"/>
                <w:szCs w:val="28"/>
                <w:lang w:eastAsia="en-US"/>
              </w:rPr>
              <w:br/>
            </w:r>
            <w:proofErr w:type="spellStart"/>
            <w:r>
              <w:rPr>
                <w:color w:val="000000"/>
                <w:spacing w:val="2"/>
                <w:sz w:val="28"/>
                <w:szCs w:val="28"/>
                <w:shd w:val="clear" w:color="auto" w:fill="FFFFFF"/>
                <w:lang w:eastAsia="en-US"/>
              </w:rPr>
              <w:t>Оңтүстік</w:t>
            </w:r>
            <w:proofErr w:type="spellEnd"/>
            <w:r>
              <w:rPr>
                <w:color w:val="000000"/>
                <w:spacing w:val="2"/>
                <w:sz w:val="28"/>
                <w:szCs w:val="28"/>
                <w:shd w:val="clear" w:color="auto" w:fill="FFFFFF"/>
                <w:lang w:eastAsia="en-US"/>
              </w:rPr>
              <w:t xml:space="preserve"> Африка </w:t>
            </w:r>
            <w:proofErr w:type="spellStart"/>
            <w:r>
              <w:rPr>
                <w:color w:val="000000"/>
                <w:spacing w:val="2"/>
                <w:sz w:val="28"/>
                <w:szCs w:val="28"/>
                <w:shd w:val="clear" w:color="auto" w:fill="FFFFFF"/>
                <w:lang w:eastAsia="en-US"/>
              </w:rPr>
              <w:t>Республикасы</w:t>
            </w:r>
            <w:proofErr w:type="spellEnd"/>
            <w:r>
              <w:rPr>
                <w:color w:val="000000"/>
                <w:spacing w:val="2"/>
                <w:sz w:val="28"/>
                <w:szCs w:val="28"/>
                <w:shd w:val="clear" w:color="auto" w:fill="FFFFFF"/>
                <w:lang w:eastAsia="en-US"/>
              </w:rPr>
              <w:t>, Филиппин</w:t>
            </w:r>
          </w:p>
        </w:tc>
        <w:tc>
          <w:tcPr>
            <w:tcW w:w="1701" w:type="dxa"/>
            <w:tcBorders>
              <w:top w:val="single" w:sz="6" w:space="0" w:color="CFCFCF"/>
              <w:left w:val="single" w:sz="6" w:space="0" w:color="CFCFCF"/>
              <w:bottom w:val="single" w:sz="6" w:space="0" w:color="CFCFCF"/>
              <w:right w:val="single" w:sz="4" w:space="0" w:color="auto"/>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val="kk-KZ" w:eastAsia="en-US"/>
              </w:rPr>
            </w:pPr>
            <w:r>
              <w:rPr>
                <w:color w:val="000000"/>
                <w:spacing w:val="2"/>
                <w:sz w:val="28"/>
                <w:szCs w:val="28"/>
                <w:shd w:val="clear" w:color="auto" w:fill="FFFFFF"/>
                <w:lang w:eastAsia="en-US"/>
              </w:rPr>
              <w:t xml:space="preserve">25-ке </w:t>
            </w:r>
            <w:proofErr w:type="spellStart"/>
            <w:r>
              <w:rPr>
                <w:color w:val="000000"/>
                <w:spacing w:val="2"/>
                <w:sz w:val="28"/>
                <w:szCs w:val="28"/>
                <w:shd w:val="clear" w:color="auto" w:fill="FFFFFF"/>
                <w:lang w:eastAsia="en-US"/>
              </w:rPr>
              <w:t>дейін</w:t>
            </w:r>
            <w:proofErr w:type="spellEnd"/>
          </w:p>
        </w:tc>
      </w:tr>
      <w:tr w:rsidR="00626B57" w:rsidTr="00626B57">
        <w:tc>
          <w:tcPr>
            <w:tcW w:w="615" w:type="dxa"/>
            <w:tcBorders>
              <w:top w:val="single" w:sz="6" w:space="0" w:color="CFCFCF"/>
              <w:left w:val="single" w:sz="4" w:space="0" w:color="auto"/>
              <w:bottom w:val="single" w:sz="6" w:space="0" w:color="CFCFCF"/>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lang w:eastAsia="en-US"/>
              </w:rPr>
              <w:t>3</w:t>
            </w:r>
          </w:p>
        </w:tc>
        <w:tc>
          <w:tcPr>
            <w:tcW w:w="73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val="kk-KZ" w:eastAsia="en-US"/>
              </w:rPr>
            </w:pPr>
            <w:proofErr w:type="spellStart"/>
            <w:r>
              <w:rPr>
                <w:color w:val="000000"/>
                <w:spacing w:val="2"/>
                <w:sz w:val="28"/>
                <w:szCs w:val="28"/>
                <w:shd w:val="clear" w:color="auto" w:fill="FFFFFF"/>
                <w:lang w:eastAsia="en-US"/>
              </w:rPr>
              <w:t>Тәуелсіз</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Мемлекеттер</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Достастығы</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елдері</w:t>
            </w:r>
            <w:proofErr w:type="spellEnd"/>
          </w:p>
        </w:tc>
        <w:tc>
          <w:tcPr>
            <w:tcW w:w="1701" w:type="dxa"/>
            <w:tcBorders>
              <w:top w:val="single" w:sz="6" w:space="0" w:color="CFCFCF"/>
              <w:left w:val="single" w:sz="6" w:space="0" w:color="CFCFCF"/>
              <w:bottom w:val="single" w:sz="6" w:space="0" w:color="CFCFCF"/>
              <w:right w:val="single" w:sz="4" w:space="0" w:color="auto"/>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shd w:val="clear" w:color="auto" w:fill="FFFFFF"/>
                <w:lang w:eastAsia="en-US"/>
              </w:rPr>
              <w:t xml:space="preserve">10-ға </w:t>
            </w:r>
            <w:proofErr w:type="spellStart"/>
            <w:r>
              <w:rPr>
                <w:color w:val="000000"/>
                <w:spacing w:val="2"/>
                <w:sz w:val="28"/>
                <w:szCs w:val="28"/>
                <w:shd w:val="clear" w:color="auto" w:fill="FFFFFF"/>
                <w:lang w:eastAsia="en-US"/>
              </w:rPr>
              <w:t>дейін</w:t>
            </w:r>
            <w:proofErr w:type="spellEnd"/>
          </w:p>
        </w:tc>
      </w:tr>
      <w:tr w:rsidR="00626B57" w:rsidTr="00626B57">
        <w:tc>
          <w:tcPr>
            <w:tcW w:w="615" w:type="dxa"/>
            <w:tcBorders>
              <w:top w:val="single" w:sz="6" w:space="0" w:color="CFCFCF"/>
              <w:left w:val="single" w:sz="4" w:space="0" w:color="auto"/>
              <w:bottom w:val="single" w:sz="4" w:space="0" w:color="auto"/>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lang w:eastAsia="en-US"/>
              </w:rPr>
              <w:t>4</w:t>
            </w:r>
          </w:p>
        </w:tc>
        <w:tc>
          <w:tcPr>
            <w:tcW w:w="7318" w:type="dxa"/>
            <w:tcBorders>
              <w:top w:val="single" w:sz="6" w:space="0" w:color="CFCFCF"/>
              <w:left w:val="single" w:sz="6" w:space="0" w:color="CFCFCF"/>
              <w:bottom w:val="single" w:sz="4" w:space="0" w:color="auto"/>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val="kk-KZ" w:eastAsia="en-US"/>
              </w:rPr>
            </w:pPr>
            <w:proofErr w:type="spellStart"/>
            <w:r>
              <w:rPr>
                <w:color w:val="000000"/>
                <w:spacing w:val="2"/>
                <w:sz w:val="28"/>
                <w:szCs w:val="28"/>
                <w:shd w:val="clear" w:color="auto" w:fill="FFFFFF"/>
                <w:lang w:eastAsia="en-US"/>
              </w:rPr>
              <w:t>Басқа</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елдер</w:t>
            </w:r>
            <w:proofErr w:type="spellEnd"/>
          </w:p>
        </w:tc>
        <w:tc>
          <w:tcPr>
            <w:tcW w:w="1701" w:type="dxa"/>
            <w:tcBorders>
              <w:top w:val="single" w:sz="6" w:space="0" w:color="CFCFCF"/>
              <w:left w:val="single" w:sz="6" w:space="0" w:color="CFCFCF"/>
              <w:bottom w:val="single" w:sz="4" w:space="0" w:color="auto"/>
              <w:right w:val="single" w:sz="4" w:space="0" w:color="auto"/>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shd w:val="clear" w:color="auto" w:fill="FFFFFF"/>
                <w:lang w:eastAsia="en-US"/>
              </w:rPr>
              <w:t xml:space="preserve">15-ке </w:t>
            </w:r>
            <w:proofErr w:type="spellStart"/>
            <w:r>
              <w:rPr>
                <w:color w:val="000000"/>
                <w:spacing w:val="2"/>
                <w:sz w:val="28"/>
                <w:szCs w:val="28"/>
                <w:shd w:val="clear" w:color="auto" w:fill="FFFFFF"/>
                <w:lang w:eastAsia="en-US"/>
              </w:rPr>
              <w:t>дейін</w:t>
            </w:r>
            <w:proofErr w:type="spellEnd"/>
          </w:p>
        </w:tc>
      </w:tr>
    </w:tbl>
    <w:p w:rsidR="00626B57" w:rsidRDefault="00626B57" w:rsidP="00626B57">
      <w:pPr>
        <w:shd w:val="clear" w:color="auto" w:fill="FFFFFF"/>
        <w:spacing w:line="285" w:lineRule="atLeast"/>
        <w:jc w:val="right"/>
        <w:textAlignment w:val="baseline"/>
        <w:rPr>
          <w:color w:val="000000"/>
          <w:spacing w:val="2"/>
          <w:sz w:val="28"/>
          <w:szCs w:val="28"/>
        </w:rPr>
      </w:pPr>
      <w:r>
        <w:rPr>
          <w:color w:val="000000"/>
          <w:spacing w:val="2"/>
          <w:sz w:val="28"/>
          <w:szCs w:val="28"/>
        </w:rPr>
        <w:t>   </w:t>
      </w:r>
    </w:p>
    <w:p w:rsidR="00626B57" w:rsidRDefault="00626B57" w:rsidP="00626B57">
      <w:pPr>
        <w:shd w:val="clear" w:color="auto" w:fill="FFFFFF"/>
        <w:spacing w:line="285" w:lineRule="atLeast"/>
        <w:jc w:val="right"/>
        <w:textAlignment w:val="baseline"/>
        <w:rPr>
          <w:color w:val="000000"/>
          <w:spacing w:val="2"/>
          <w:sz w:val="28"/>
          <w:szCs w:val="28"/>
        </w:rPr>
      </w:pPr>
    </w:p>
    <w:p w:rsidR="00626B57" w:rsidRDefault="00626B57" w:rsidP="00626B57">
      <w:pPr>
        <w:shd w:val="clear" w:color="auto" w:fill="FFFFFF"/>
        <w:spacing w:line="285" w:lineRule="atLeast"/>
        <w:jc w:val="right"/>
        <w:textAlignment w:val="baseline"/>
        <w:rPr>
          <w:color w:val="000000"/>
          <w:spacing w:val="2"/>
          <w:sz w:val="28"/>
          <w:szCs w:val="28"/>
        </w:rPr>
      </w:pPr>
    </w:p>
    <w:p w:rsidR="00626B57" w:rsidRDefault="00626B57" w:rsidP="00626B57">
      <w:pPr>
        <w:shd w:val="clear" w:color="auto" w:fill="FFFFFF"/>
        <w:spacing w:line="285" w:lineRule="atLeast"/>
        <w:jc w:val="right"/>
        <w:textAlignment w:val="baseline"/>
        <w:rPr>
          <w:color w:val="000000"/>
          <w:spacing w:val="2"/>
          <w:sz w:val="28"/>
          <w:szCs w:val="28"/>
        </w:rPr>
      </w:pPr>
    </w:p>
    <w:p w:rsidR="00626B57" w:rsidRDefault="00626B57" w:rsidP="00626B57">
      <w:pPr>
        <w:shd w:val="clear" w:color="auto" w:fill="FFFFFF"/>
        <w:spacing w:line="285" w:lineRule="atLeast"/>
        <w:jc w:val="right"/>
        <w:textAlignment w:val="baseline"/>
        <w:rPr>
          <w:color w:val="000000"/>
          <w:spacing w:val="2"/>
          <w:sz w:val="28"/>
          <w:szCs w:val="28"/>
        </w:rPr>
      </w:pPr>
    </w:p>
    <w:p w:rsidR="00626B57" w:rsidRDefault="00626B57" w:rsidP="00626B57">
      <w:pPr>
        <w:shd w:val="clear" w:color="auto" w:fill="FFFFFF"/>
        <w:spacing w:line="285" w:lineRule="atLeast"/>
        <w:jc w:val="right"/>
        <w:textAlignment w:val="baseline"/>
        <w:rPr>
          <w:color w:val="000000"/>
          <w:spacing w:val="2"/>
          <w:sz w:val="28"/>
          <w:szCs w:val="28"/>
        </w:rPr>
      </w:pPr>
    </w:p>
    <w:p w:rsidR="00626B57" w:rsidRDefault="00626B57" w:rsidP="00626B57">
      <w:pPr>
        <w:shd w:val="clear" w:color="auto" w:fill="FFFFFF"/>
        <w:spacing w:line="285" w:lineRule="atLeast"/>
        <w:jc w:val="right"/>
        <w:textAlignment w:val="baseline"/>
        <w:rPr>
          <w:color w:val="000000"/>
          <w:spacing w:val="2"/>
          <w:sz w:val="28"/>
          <w:szCs w:val="28"/>
        </w:rPr>
      </w:pPr>
    </w:p>
    <w:p w:rsidR="00626B57" w:rsidRDefault="00626B57" w:rsidP="00626B57">
      <w:pPr>
        <w:shd w:val="clear" w:color="auto" w:fill="FFFFFF"/>
        <w:spacing w:line="285" w:lineRule="atLeast"/>
        <w:jc w:val="right"/>
        <w:textAlignment w:val="baseline"/>
        <w:rPr>
          <w:color w:val="000000"/>
          <w:spacing w:val="2"/>
          <w:sz w:val="28"/>
          <w:szCs w:val="28"/>
        </w:rPr>
      </w:pPr>
    </w:p>
    <w:p w:rsidR="00626B57" w:rsidRDefault="00626B57" w:rsidP="00626B57">
      <w:pPr>
        <w:shd w:val="clear" w:color="auto" w:fill="FFFFFF"/>
        <w:spacing w:line="285" w:lineRule="atLeast"/>
        <w:jc w:val="right"/>
        <w:textAlignment w:val="baseline"/>
        <w:rPr>
          <w:color w:val="000000"/>
          <w:spacing w:val="2"/>
          <w:sz w:val="28"/>
          <w:szCs w:val="28"/>
        </w:rPr>
      </w:pPr>
    </w:p>
    <w:p w:rsidR="002450B2" w:rsidRDefault="002450B2" w:rsidP="00626B57">
      <w:pPr>
        <w:shd w:val="clear" w:color="auto" w:fill="FFFFFF"/>
        <w:spacing w:line="285" w:lineRule="atLeast"/>
        <w:jc w:val="right"/>
        <w:textAlignment w:val="baseline"/>
        <w:rPr>
          <w:color w:val="000000"/>
          <w:spacing w:val="2"/>
          <w:sz w:val="28"/>
          <w:szCs w:val="28"/>
        </w:rPr>
      </w:pPr>
    </w:p>
    <w:p w:rsidR="00626B57" w:rsidRDefault="00802C3F" w:rsidP="0020729E">
      <w:pPr>
        <w:shd w:val="clear" w:color="auto" w:fill="FFFFFF"/>
        <w:spacing w:line="285" w:lineRule="atLeast"/>
        <w:jc w:val="right"/>
        <w:textAlignment w:val="baseline"/>
        <w:rPr>
          <w:color w:val="000000"/>
          <w:sz w:val="28"/>
          <w:szCs w:val="28"/>
          <w:shd w:val="clear" w:color="auto" w:fill="FFFFFF"/>
          <w:lang w:val="kk-KZ"/>
        </w:rPr>
      </w:pPr>
      <w:r w:rsidRPr="00626B57">
        <w:rPr>
          <w:color w:val="000000"/>
          <w:sz w:val="28"/>
          <w:szCs w:val="28"/>
          <w:shd w:val="clear" w:color="auto" w:fill="FFFFFF"/>
          <w:lang w:val="kk-KZ"/>
        </w:rPr>
        <w:lastRenderedPageBreak/>
        <w:t>бұйрығына 4-қосымша</w:t>
      </w:r>
      <w:bookmarkStart w:id="1" w:name="z49"/>
      <w:bookmarkEnd w:id="1"/>
    </w:p>
    <w:p w:rsidR="002450B2" w:rsidRPr="002450B2" w:rsidRDefault="002450B2" w:rsidP="002450B2">
      <w:pPr>
        <w:shd w:val="clear" w:color="auto" w:fill="FFFFFF"/>
        <w:spacing w:line="285" w:lineRule="atLeast"/>
        <w:jc w:val="center"/>
        <w:textAlignment w:val="baseline"/>
        <w:rPr>
          <w:color w:val="000000"/>
          <w:sz w:val="28"/>
          <w:szCs w:val="28"/>
          <w:shd w:val="clear" w:color="auto" w:fill="FFFFFF"/>
          <w:lang w:val="kk-KZ"/>
        </w:rPr>
      </w:pPr>
    </w:p>
    <w:p w:rsidR="00626B57" w:rsidRPr="002450B2" w:rsidRDefault="00626B57" w:rsidP="0020729E">
      <w:pPr>
        <w:pStyle w:val="a4"/>
        <w:ind w:firstLine="720"/>
        <w:jc w:val="center"/>
        <w:rPr>
          <w:b/>
          <w:sz w:val="28"/>
          <w:szCs w:val="28"/>
          <w:shd w:val="clear" w:color="auto" w:fill="FFFFFF"/>
          <w:lang w:val="kk-KZ"/>
        </w:rPr>
      </w:pPr>
      <w:bookmarkStart w:id="2" w:name="_GoBack"/>
      <w:r>
        <w:rPr>
          <w:b/>
          <w:sz w:val="28"/>
          <w:szCs w:val="28"/>
          <w:shd w:val="clear" w:color="auto" w:fill="FFFFFF"/>
          <w:lang w:val="kk-KZ"/>
        </w:rPr>
        <w:t>Ж</w:t>
      </w:r>
      <w:r w:rsidRPr="002450B2">
        <w:rPr>
          <w:b/>
          <w:sz w:val="28"/>
          <w:szCs w:val="28"/>
          <w:shd w:val="clear" w:color="auto" w:fill="FFFFFF"/>
          <w:lang w:val="kk-KZ"/>
        </w:rPr>
        <w:t xml:space="preserve">еке тұлғаның </w:t>
      </w:r>
      <w:r>
        <w:rPr>
          <w:b/>
          <w:sz w:val="28"/>
          <w:szCs w:val="28"/>
          <w:shd w:val="clear" w:color="auto" w:fill="FFFFFF"/>
          <w:lang w:val="kk-KZ"/>
        </w:rPr>
        <w:t>табысы болып табылмайтын</w:t>
      </w:r>
      <w:r w:rsidRPr="002450B2">
        <w:rPr>
          <w:b/>
          <w:sz w:val="28"/>
          <w:szCs w:val="28"/>
          <w:shd w:val="clear" w:color="auto" w:fill="FFFFFF"/>
          <w:lang w:val="kk-KZ"/>
        </w:rPr>
        <w:t>,</w:t>
      </w:r>
      <w:r w:rsidRPr="002450B2">
        <w:rPr>
          <w:b/>
          <w:sz w:val="28"/>
          <w:szCs w:val="28"/>
          <w:lang w:val="kk-KZ"/>
        </w:rPr>
        <w:t xml:space="preserve"> </w:t>
      </w:r>
      <w:r w:rsidRPr="002450B2">
        <w:rPr>
          <w:b/>
          <w:sz w:val="28"/>
          <w:szCs w:val="28"/>
          <w:shd w:val="clear" w:color="auto" w:fill="FFFFFF"/>
          <w:lang w:val="kk-KZ"/>
        </w:rPr>
        <w:t>жұмыс берушінің өндірістік</w:t>
      </w:r>
      <w:r>
        <w:rPr>
          <w:b/>
          <w:sz w:val="28"/>
          <w:szCs w:val="28"/>
          <w:shd w:val="clear" w:color="auto" w:fill="FFFFFF"/>
          <w:lang w:val="kk-KZ"/>
        </w:rPr>
        <w:t xml:space="preserve"> </w:t>
      </w:r>
      <w:r w:rsidRPr="002450B2">
        <w:rPr>
          <w:b/>
          <w:sz w:val="28"/>
          <w:szCs w:val="28"/>
          <w:shd w:val="clear" w:color="auto" w:fill="FFFFFF"/>
          <w:lang w:val="kk-KZ"/>
        </w:rPr>
        <w:t>қызметімен байланысты</w:t>
      </w:r>
      <w:r>
        <w:rPr>
          <w:b/>
          <w:sz w:val="28"/>
          <w:szCs w:val="28"/>
          <w:shd w:val="clear" w:color="auto" w:fill="FFFFFF"/>
          <w:lang w:val="kk-KZ"/>
        </w:rPr>
        <w:t xml:space="preserve"> </w:t>
      </w:r>
      <w:r w:rsidRPr="002450B2">
        <w:rPr>
          <w:b/>
          <w:sz w:val="28"/>
          <w:szCs w:val="28"/>
          <w:shd w:val="clear" w:color="auto" w:fill="FFFFFF"/>
          <w:lang w:val="kk-KZ"/>
        </w:rPr>
        <w:t>мамандық бойынша Қазақстан Республикасының шегінде оқытуға,</w:t>
      </w:r>
      <w:r w:rsidRPr="002450B2">
        <w:rPr>
          <w:b/>
          <w:sz w:val="28"/>
          <w:szCs w:val="28"/>
          <w:lang w:val="kk-KZ"/>
        </w:rPr>
        <w:t xml:space="preserve"> </w:t>
      </w:r>
      <w:r w:rsidRPr="002450B2">
        <w:rPr>
          <w:b/>
          <w:sz w:val="28"/>
          <w:szCs w:val="28"/>
          <w:shd w:val="clear" w:color="auto" w:fill="FFFFFF"/>
          <w:lang w:val="kk-KZ"/>
        </w:rPr>
        <w:t xml:space="preserve">біліктілігін арттыруға немесе қайта даярлауға </w:t>
      </w:r>
      <w:r>
        <w:rPr>
          <w:b/>
          <w:sz w:val="28"/>
          <w:szCs w:val="28"/>
          <w:shd w:val="clear" w:color="auto" w:fill="FFFFFF"/>
          <w:lang w:val="kk-KZ"/>
        </w:rPr>
        <w:t>жіберілген жұмыс</w:t>
      </w:r>
      <w:r w:rsidRPr="002450B2">
        <w:rPr>
          <w:b/>
          <w:sz w:val="28"/>
          <w:szCs w:val="28"/>
          <w:shd w:val="clear" w:color="auto" w:fill="FFFFFF"/>
          <w:lang w:val="kk-KZ"/>
        </w:rPr>
        <w:t>кердің тұруына</w:t>
      </w:r>
      <w:r w:rsidRPr="002450B2">
        <w:rPr>
          <w:b/>
          <w:sz w:val="28"/>
          <w:szCs w:val="28"/>
          <w:lang w:val="kk-KZ"/>
        </w:rPr>
        <w:t xml:space="preserve"> </w:t>
      </w:r>
      <w:r w:rsidRPr="002450B2">
        <w:rPr>
          <w:b/>
          <w:sz w:val="28"/>
          <w:szCs w:val="28"/>
          <w:shd w:val="clear" w:color="auto" w:fill="FFFFFF"/>
          <w:lang w:val="kk-KZ"/>
        </w:rPr>
        <w:t>арналған жұмыс берушінің іс жүзіндегі шығыстарының нормалары</w:t>
      </w:r>
    </w:p>
    <w:p w:rsidR="00626B57" w:rsidRPr="002450B2" w:rsidRDefault="00626B57" w:rsidP="0020729E">
      <w:pPr>
        <w:pStyle w:val="a4"/>
        <w:jc w:val="center"/>
        <w:rPr>
          <w:b/>
          <w:sz w:val="28"/>
          <w:szCs w:val="28"/>
          <w:lang w:val="kk-KZ"/>
        </w:rPr>
      </w:pPr>
    </w:p>
    <w:tbl>
      <w:tblPr>
        <w:tblW w:w="9634" w:type="dxa"/>
        <w:tblBorders>
          <w:top w:val="single" w:sz="4" w:space="0" w:color="auto"/>
          <w:left w:val="single" w:sz="4" w:space="0" w:color="auto"/>
          <w:bottom w:val="single" w:sz="4" w:space="0" w:color="auto"/>
          <w:right w:val="single" w:sz="4" w:space="0" w:color="auto"/>
          <w:insideH w:val="single" w:sz="6" w:space="0" w:color="CFCFCF"/>
          <w:insideV w:val="single" w:sz="6" w:space="0" w:color="CFCFCF"/>
        </w:tblBorders>
        <w:shd w:val="clear" w:color="auto" w:fill="FFFFFF"/>
        <w:tblCellMar>
          <w:left w:w="0" w:type="dxa"/>
          <w:right w:w="0" w:type="dxa"/>
        </w:tblCellMar>
        <w:tblLook w:val="04A0" w:firstRow="1" w:lastRow="0" w:firstColumn="1" w:lastColumn="0" w:noHBand="0" w:noVBand="1"/>
      </w:tblPr>
      <w:tblGrid>
        <w:gridCol w:w="636"/>
        <w:gridCol w:w="5436"/>
        <w:gridCol w:w="3562"/>
      </w:tblGrid>
      <w:tr w:rsidR="00626B57" w:rsidTr="00626B57">
        <w:tc>
          <w:tcPr>
            <w:tcW w:w="0" w:type="auto"/>
            <w:tcBorders>
              <w:top w:val="single" w:sz="4" w:space="0" w:color="auto"/>
              <w:left w:val="single" w:sz="4" w:space="0" w:color="auto"/>
              <w:bottom w:val="single" w:sz="6" w:space="0" w:color="CFCFCF"/>
              <w:right w:val="single" w:sz="6" w:space="0" w:color="CFCFCF"/>
            </w:tcBorders>
            <w:shd w:val="clear" w:color="auto" w:fill="auto"/>
            <w:tcMar>
              <w:top w:w="45" w:type="dxa"/>
              <w:left w:w="75" w:type="dxa"/>
              <w:bottom w:w="45" w:type="dxa"/>
              <w:right w:w="75" w:type="dxa"/>
            </w:tcMar>
            <w:hideMark/>
          </w:tcPr>
          <w:bookmarkEnd w:id="2"/>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shd w:val="clear" w:color="auto" w:fill="FFFFFF"/>
                <w:lang w:val="kk-KZ" w:eastAsia="en-US"/>
              </w:rPr>
              <w:t>Р</w:t>
            </w:r>
            <w:r>
              <w:rPr>
                <w:color w:val="000000"/>
                <w:spacing w:val="2"/>
                <w:sz w:val="28"/>
                <w:szCs w:val="28"/>
                <w:shd w:val="clear" w:color="auto" w:fill="FFFFFF"/>
                <w:lang w:eastAsia="en-US"/>
              </w:rPr>
              <w:t>/с</w:t>
            </w:r>
            <w:r>
              <w:rPr>
                <w:color w:val="000000"/>
                <w:spacing w:val="2"/>
                <w:sz w:val="28"/>
                <w:szCs w:val="28"/>
                <w:lang w:eastAsia="en-US"/>
              </w:rPr>
              <w:br/>
            </w:r>
            <w:r>
              <w:rPr>
                <w:color w:val="000000"/>
                <w:spacing w:val="2"/>
                <w:sz w:val="28"/>
                <w:szCs w:val="28"/>
                <w:shd w:val="clear" w:color="auto" w:fill="FFFFFF"/>
                <w:lang w:eastAsia="en-US"/>
              </w:rPr>
              <w:t>№</w:t>
            </w:r>
          </w:p>
        </w:tc>
        <w:tc>
          <w:tcPr>
            <w:tcW w:w="0" w:type="auto"/>
            <w:tcBorders>
              <w:top w:val="single" w:sz="4" w:space="0" w:color="auto"/>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proofErr w:type="spellStart"/>
            <w:r>
              <w:rPr>
                <w:color w:val="000000"/>
                <w:spacing w:val="2"/>
                <w:sz w:val="28"/>
                <w:szCs w:val="28"/>
                <w:shd w:val="clear" w:color="auto" w:fill="FFFFFF"/>
                <w:lang w:eastAsia="en-US"/>
              </w:rPr>
              <w:t>Оқу</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орны</w:t>
            </w:r>
            <w:proofErr w:type="spellEnd"/>
          </w:p>
        </w:tc>
        <w:tc>
          <w:tcPr>
            <w:tcW w:w="3562" w:type="dxa"/>
            <w:tcBorders>
              <w:top w:val="single" w:sz="4" w:space="0" w:color="auto"/>
              <w:left w:val="single" w:sz="6" w:space="0" w:color="CFCFCF"/>
              <w:bottom w:val="single" w:sz="6" w:space="0" w:color="CFCFCF"/>
              <w:right w:val="single" w:sz="4" w:space="0" w:color="auto"/>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shd w:val="clear" w:color="auto" w:fill="FFFFFF"/>
                <w:lang w:val="kk-KZ" w:eastAsia="en-US"/>
              </w:rPr>
              <w:t>К</w:t>
            </w:r>
            <w:proofErr w:type="spellStart"/>
            <w:r>
              <w:rPr>
                <w:color w:val="000000"/>
                <w:spacing w:val="2"/>
                <w:sz w:val="28"/>
                <w:szCs w:val="28"/>
                <w:shd w:val="clear" w:color="auto" w:fill="FFFFFF"/>
                <w:lang w:eastAsia="en-US"/>
              </w:rPr>
              <w:t>үн</w:t>
            </w:r>
            <w:proofErr w:type="spellEnd"/>
            <w:r>
              <w:rPr>
                <w:color w:val="000000"/>
                <w:spacing w:val="2"/>
                <w:sz w:val="28"/>
                <w:szCs w:val="28"/>
                <w:shd w:val="clear" w:color="auto" w:fill="FFFFFF"/>
                <w:lang w:val="kk-KZ" w:eastAsia="en-US"/>
              </w:rPr>
              <w:t>іне т</w:t>
            </w:r>
            <w:proofErr w:type="spellStart"/>
            <w:r>
              <w:rPr>
                <w:color w:val="000000"/>
                <w:spacing w:val="2"/>
                <w:sz w:val="28"/>
                <w:szCs w:val="28"/>
                <w:shd w:val="clear" w:color="auto" w:fill="FFFFFF"/>
                <w:lang w:eastAsia="en-US"/>
              </w:rPr>
              <w:t>ұруға</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арналған</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іс</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жүзіндегі</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шығыстар</w:t>
            </w:r>
            <w:proofErr w:type="spellEnd"/>
            <w:r>
              <w:rPr>
                <w:color w:val="000000"/>
                <w:spacing w:val="2"/>
                <w:sz w:val="28"/>
                <w:szCs w:val="28"/>
                <w:shd w:val="clear" w:color="auto" w:fill="FFFFFF"/>
                <w:lang w:val="kk-KZ" w:eastAsia="en-US"/>
              </w:rPr>
              <w:t>д</w:t>
            </w:r>
            <w:proofErr w:type="spellStart"/>
            <w:r>
              <w:rPr>
                <w:color w:val="000000"/>
                <w:spacing w:val="2"/>
                <w:sz w:val="28"/>
                <w:szCs w:val="28"/>
                <w:shd w:val="clear" w:color="auto" w:fill="FFFFFF"/>
                <w:lang w:eastAsia="en-US"/>
              </w:rPr>
              <w:t>ың</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нормалары</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айлық</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есептік</w:t>
            </w:r>
            <w:proofErr w:type="spellEnd"/>
            <w:r>
              <w:rPr>
                <w:color w:val="000000"/>
                <w:spacing w:val="2"/>
                <w:sz w:val="28"/>
                <w:szCs w:val="28"/>
                <w:lang w:eastAsia="en-US"/>
              </w:rPr>
              <w:br/>
            </w:r>
            <w:proofErr w:type="spellStart"/>
            <w:r>
              <w:rPr>
                <w:color w:val="000000"/>
                <w:spacing w:val="2"/>
                <w:sz w:val="28"/>
                <w:szCs w:val="28"/>
                <w:shd w:val="clear" w:color="auto" w:fill="FFFFFF"/>
                <w:lang w:eastAsia="en-US"/>
              </w:rPr>
              <w:t>көрсеткіш</w:t>
            </w:r>
            <w:proofErr w:type="spellEnd"/>
            <w:r>
              <w:rPr>
                <w:color w:val="000000"/>
                <w:spacing w:val="2"/>
                <w:sz w:val="28"/>
                <w:szCs w:val="28"/>
                <w:shd w:val="clear" w:color="auto" w:fill="FFFFFF"/>
                <w:lang w:eastAsia="en-US"/>
              </w:rPr>
              <w:t xml:space="preserve"> – </w:t>
            </w:r>
            <w:proofErr w:type="spellStart"/>
            <w:r>
              <w:rPr>
                <w:color w:val="000000"/>
                <w:spacing w:val="2"/>
                <w:sz w:val="28"/>
                <w:szCs w:val="28"/>
                <w:shd w:val="clear" w:color="auto" w:fill="FFFFFF"/>
                <w:lang w:eastAsia="en-US"/>
              </w:rPr>
              <w:t>бұдан</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әрі</w:t>
            </w:r>
            <w:proofErr w:type="spellEnd"/>
            <w:r>
              <w:rPr>
                <w:color w:val="000000"/>
                <w:spacing w:val="2"/>
                <w:sz w:val="28"/>
                <w:szCs w:val="28"/>
                <w:shd w:val="clear" w:color="auto" w:fill="FFFFFF"/>
                <w:lang w:eastAsia="en-US"/>
              </w:rPr>
              <w:t xml:space="preserve"> АЕК)</w:t>
            </w:r>
          </w:p>
        </w:tc>
      </w:tr>
      <w:tr w:rsidR="00626B57" w:rsidTr="00626B57">
        <w:tc>
          <w:tcPr>
            <w:tcW w:w="0" w:type="auto"/>
            <w:tcBorders>
              <w:top w:val="single" w:sz="6" w:space="0" w:color="CFCFCF"/>
              <w:left w:val="single" w:sz="4" w:space="0" w:color="auto"/>
              <w:bottom w:val="single" w:sz="6" w:space="0" w:color="CFCFCF"/>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lang w:eastAsia="en-US"/>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proofErr w:type="spellStart"/>
            <w:r>
              <w:rPr>
                <w:color w:val="000000"/>
                <w:spacing w:val="2"/>
                <w:sz w:val="28"/>
                <w:szCs w:val="28"/>
                <w:shd w:val="clear" w:color="auto" w:fill="FFFFFF"/>
                <w:lang w:eastAsia="en-US"/>
              </w:rPr>
              <w:t>Облыс</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аудан</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орталықтары</w:t>
            </w:r>
            <w:proofErr w:type="spellEnd"/>
            <w:r>
              <w:rPr>
                <w:color w:val="000000"/>
                <w:spacing w:val="2"/>
                <w:sz w:val="28"/>
                <w:szCs w:val="28"/>
                <w:shd w:val="clear" w:color="auto" w:fill="FFFFFF"/>
                <w:lang w:eastAsia="en-US"/>
              </w:rPr>
              <w:t> </w:t>
            </w:r>
          </w:p>
        </w:tc>
        <w:tc>
          <w:tcPr>
            <w:tcW w:w="3562" w:type="dxa"/>
            <w:tcBorders>
              <w:top w:val="single" w:sz="6" w:space="0" w:color="CFCFCF"/>
              <w:left w:val="single" w:sz="6" w:space="0" w:color="CFCFCF"/>
              <w:bottom w:val="single" w:sz="6" w:space="0" w:color="CFCFCF"/>
              <w:right w:val="single" w:sz="4" w:space="0" w:color="auto"/>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shd w:val="clear" w:color="auto" w:fill="FFFFFF"/>
                <w:lang w:eastAsia="en-US"/>
              </w:rPr>
              <w:t>4 АЕК-</w:t>
            </w:r>
            <w:proofErr w:type="spellStart"/>
            <w:r>
              <w:rPr>
                <w:color w:val="000000"/>
                <w:spacing w:val="2"/>
                <w:sz w:val="28"/>
                <w:szCs w:val="28"/>
                <w:shd w:val="clear" w:color="auto" w:fill="FFFFFF"/>
                <w:lang w:eastAsia="en-US"/>
              </w:rPr>
              <w:t>ке</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дейін</w:t>
            </w:r>
            <w:proofErr w:type="spellEnd"/>
          </w:p>
        </w:tc>
      </w:tr>
      <w:tr w:rsidR="00626B57" w:rsidTr="00626B57">
        <w:tc>
          <w:tcPr>
            <w:tcW w:w="0" w:type="auto"/>
            <w:tcBorders>
              <w:top w:val="single" w:sz="6" w:space="0" w:color="CFCFCF"/>
              <w:left w:val="single" w:sz="4" w:space="0" w:color="auto"/>
              <w:bottom w:val="single" w:sz="4" w:space="0" w:color="auto"/>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lang w:eastAsia="en-US"/>
              </w:rPr>
              <w:t>2</w:t>
            </w:r>
          </w:p>
        </w:tc>
        <w:tc>
          <w:tcPr>
            <w:tcW w:w="0" w:type="auto"/>
            <w:tcBorders>
              <w:top w:val="single" w:sz="6" w:space="0" w:color="CFCFCF"/>
              <w:left w:val="single" w:sz="6" w:space="0" w:color="CFCFCF"/>
              <w:bottom w:val="single" w:sz="4" w:space="0" w:color="auto"/>
              <w:right w:val="single" w:sz="6" w:space="0" w:color="CFCFCF"/>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shd w:val="clear" w:color="auto" w:fill="FFFFFF"/>
                <w:lang w:eastAsia="en-US"/>
              </w:rPr>
              <w:t xml:space="preserve">Астана, Алматы, Атырау </w:t>
            </w:r>
            <w:proofErr w:type="spellStart"/>
            <w:r>
              <w:rPr>
                <w:color w:val="000000"/>
                <w:spacing w:val="2"/>
                <w:sz w:val="28"/>
                <w:szCs w:val="28"/>
                <w:shd w:val="clear" w:color="auto" w:fill="FFFFFF"/>
                <w:lang w:eastAsia="en-US"/>
              </w:rPr>
              <w:t>қалалары</w:t>
            </w:r>
            <w:proofErr w:type="spellEnd"/>
          </w:p>
        </w:tc>
        <w:tc>
          <w:tcPr>
            <w:tcW w:w="3562" w:type="dxa"/>
            <w:tcBorders>
              <w:top w:val="single" w:sz="6" w:space="0" w:color="CFCFCF"/>
              <w:left w:val="single" w:sz="6" w:space="0" w:color="CFCFCF"/>
              <w:bottom w:val="single" w:sz="4" w:space="0" w:color="auto"/>
              <w:right w:val="single" w:sz="4" w:space="0" w:color="auto"/>
            </w:tcBorders>
            <w:shd w:val="clear" w:color="auto" w:fill="auto"/>
            <w:tcMar>
              <w:top w:w="45" w:type="dxa"/>
              <w:left w:w="75" w:type="dxa"/>
              <w:bottom w:w="45" w:type="dxa"/>
              <w:right w:w="75" w:type="dxa"/>
            </w:tcMar>
            <w:hideMark/>
          </w:tcPr>
          <w:p w:rsidR="00626B57" w:rsidRDefault="00626B57">
            <w:pPr>
              <w:spacing w:after="360" w:line="285" w:lineRule="atLeast"/>
              <w:jc w:val="both"/>
              <w:textAlignment w:val="baseline"/>
              <w:rPr>
                <w:color w:val="000000"/>
                <w:spacing w:val="2"/>
                <w:sz w:val="28"/>
                <w:szCs w:val="28"/>
                <w:lang w:eastAsia="en-US"/>
              </w:rPr>
            </w:pPr>
            <w:r>
              <w:rPr>
                <w:color w:val="000000"/>
                <w:spacing w:val="2"/>
                <w:sz w:val="28"/>
                <w:szCs w:val="28"/>
                <w:shd w:val="clear" w:color="auto" w:fill="FFFFFF"/>
                <w:lang w:eastAsia="en-US"/>
              </w:rPr>
              <w:t>5 АЕК-</w:t>
            </w:r>
            <w:proofErr w:type="spellStart"/>
            <w:r>
              <w:rPr>
                <w:color w:val="000000"/>
                <w:spacing w:val="2"/>
                <w:sz w:val="28"/>
                <w:szCs w:val="28"/>
                <w:shd w:val="clear" w:color="auto" w:fill="FFFFFF"/>
                <w:lang w:eastAsia="en-US"/>
              </w:rPr>
              <w:t>ке</w:t>
            </w:r>
            <w:proofErr w:type="spellEnd"/>
            <w:r>
              <w:rPr>
                <w:color w:val="000000"/>
                <w:spacing w:val="2"/>
                <w:sz w:val="28"/>
                <w:szCs w:val="28"/>
                <w:shd w:val="clear" w:color="auto" w:fill="FFFFFF"/>
                <w:lang w:eastAsia="en-US"/>
              </w:rPr>
              <w:t xml:space="preserve"> </w:t>
            </w:r>
            <w:proofErr w:type="spellStart"/>
            <w:r>
              <w:rPr>
                <w:color w:val="000000"/>
                <w:spacing w:val="2"/>
                <w:sz w:val="28"/>
                <w:szCs w:val="28"/>
                <w:shd w:val="clear" w:color="auto" w:fill="FFFFFF"/>
                <w:lang w:eastAsia="en-US"/>
              </w:rPr>
              <w:t>дейін</w:t>
            </w:r>
            <w:proofErr w:type="spellEnd"/>
          </w:p>
        </w:tc>
      </w:tr>
    </w:tbl>
    <w:p w:rsidR="00626B57" w:rsidRDefault="00626B57" w:rsidP="00626B57">
      <w:pPr>
        <w:jc w:val="both"/>
        <w:textAlignment w:val="baseline"/>
        <w:rPr>
          <w:vanish/>
          <w:sz w:val="28"/>
          <w:szCs w:val="28"/>
        </w:rPr>
      </w:pPr>
    </w:p>
    <w:tbl>
      <w:tblPr>
        <w:tblW w:w="13380" w:type="dxa"/>
        <w:shd w:val="clear" w:color="auto" w:fill="FFFFFF"/>
        <w:tblCellMar>
          <w:left w:w="0" w:type="dxa"/>
          <w:right w:w="0" w:type="dxa"/>
        </w:tblCellMar>
        <w:tblLook w:val="04A0" w:firstRow="1" w:lastRow="0" w:firstColumn="1" w:lastColumn="0" w:noHBand="0" w:noVBand="1"/>
      </w:tblPr>
      <w:tblGrid>
        <w:gridCol w:w="8420"/>
        <w:gridCol w:w="4960"/>
      </w:tblGrid>
      <w:tr w:rsidR="00626B57" w:rsidTr="00626B57">
        <w:tc>
          <w:tcPr>
            <w:tcW w:w="5805" w:type="dxa"/>
            <w:shd w:val="clear" w:color="auto" w:fill="auto"/>
            <w:tcMar>
              <w:top w:w="45" w:type="dxa"/>
              <w:left w:w="75" w:type="dxa"/>
              <w:bottom w:w="45" w:type="dxa"/>
              <w:right w:w="75" w:type="dxa"/>
            </w:tcMar>
            <w:hideMark/>
          </w:tcPr>
          <w:p w:rsidR="00626B57" w:rsidRDefault="00626B57">
            <w:pPr>
              <w:spacing w:line="256" w:lineRule="auto"/>
              <w:jc w:val="both"/>
              <w:rPr>
                <w:color w:val="000000"/>
                <w:sz w:val="28"/>
                <w:szCs w:val="28"/>
                <w:lang w:eastAsia="en-US"/>
              </w:rPr>
            </w:pPr>
            <w:r>
              <w:rPr>
                <w:color w:val="000000"/>
                <w:sz w:val="28"/>
                <w:szCs w:val="28"/>
                <w:lang w:eastAsia="en-US"/>
              </w:rPr>
              <w:t> </w:t>
            </w:r>
          </w:p>
        </w:tc>
        <w:tc>
          <w:tcPr>
            <w:tcW w:w="3420" w:type="dxa"/>
            <w:shd w:val="clear" w:color="auto" w:fill="auto"/>
            <w:tcMar>
              <w:top w:w="45" w:type="dxa"/>
              <w:left w:w="75" w:type="dxa"/>
              <w:bottom w:w="45" w:type="dxa"/>
              <w:right w:w="75" w:type="dxa"/>
            </w:tcMar>
            <w:hideMark/>
          </w:tcPr>
          <w:p w:rsidR="00626B57" w:rsidRDefault="00626B57">
            <w:pPr>
              <w:rPr>
                <w:color w:val="000000"/>
                <w:sz w:val="28"/>
                <w:szCs w:val="28"/>
                <w:lang w:eastAsia="en-US"/>
              </w:rPr>
            </w:pPr>
            <w:bookmarkStart w:id="3" w:name="z55"/>
            <w:bookmarkEnd w:id="3"/>
          </w:p>
        </w:tc>
      </w:tr>
    </w:tbl>
    <w:p w:rsidR="00626B57" w:rsidRDefault="00626B57" w:rsidP="00626B57">
      <w:pPr>
        <w:shd w:val="clear" w:color="auto" w:fill="FFFFFF"/>
        <w:spacing w:line="390" w:lineRule="atLeast"/>
        <w:ind w:right="118"/>
        <w:jc w:val="both"/>
        <w:textAlignment w:val="baseline"/>
        <w:outlineLvl w:val="2"/>
      </w:pPr>
    </w:p>
    <w:p w:rsidR="00626B57" w:rsidRDefault="00626B57" w:rsidP="00626B57">
      <w:pPr>
        <w:rPr>
          <w:lang w:val="kk-KZ"/>
        </w:rPr>
      </w:pPr>
    </w:p>
    <w:p w:rsidR="00626B57" w:rsidRDefault="00626B57" w:rsidP="00626B57">
      <w:pPr>
        <w:jc w:val="right"/>
        <w:rPr>
          <w:i/>
          <w:sz w:val="28"/>
          <w:szCs w:val="28"/>
          <w:lang w:val="kk-KZ"/>
        </w:rPr>
      </w:pPr>
    </w:p>
    <w:p w:rsidR="00626B57" w:rsidRDefault="00626B57" w:rsidP="00626B57">
      <w:pPr>
        <w:jc w:val="right"/>
        <w:rPr>
          <w:i/>
          <w:sz w:val="28"/>
          <w:szCs w:val="28"/>
          <w:lang w:val="kk-KZ"/>
        </w:rPr>
      </w:pPr>
    </w:p>
    <w:p w:rsidR="005507DA" w:rsidRPr="00626B57" w:rsidRDefault="005507DA" w:rsidP="00626B57">
      <w:pPr>
        <w:jc w:val="both"/>
        <w:rPr>
          <w:sz w:val="28"/>
          <w:szCs w:val="28"/>
          <w:lang w:val="kk-KZ"/>
        </w:rPr>
      </w:pPr>
    </w:p>
    <w:sectPr w:rsidR="005507DA" w:rsidRPr="00626B57" w:rsidSect="00802C3F">
      <w:headerReference w:type="default" r:id="rId7"/>
      <w:pgSz w:w="11906" w:h="16838"/>
      <w:pgMar w:top="1134" w:right="850" w:bottom="113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C09" w:rsidRDefault="00573C09" w:rsidP="00802C3F">
      <w:r>
        <w:separator/>
      </w:r>
    </w:p>
  </w:endnote>
  <w:endnote w:type="continuationSeparator" w:id="0">
    <w:p w:rsidR="00573C09" w:rsidRDefault="00573C09" w:rsidP="00802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C09" w:rsidRDefault="00573C09" w:rsidP="00802C3F">
      <w:r>
        <w:separator/>
      </w:r>
    </w:p>
  </w:footnote>
  <w:footnote w:type="continuationSeparator" w:id="0">
    <w:p w:rsidR="00573C09" w:rsidRDefault="00573C09" w:rsidP="00802C3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3511520"/>
      <w:docPartObj>
        <w:docPartGallery w:val="Page Numbers (Top of Page)"/>
        <w:docPartUnique/>
      </w:docPartObj>
    </w:sdtPr>
    <w:sdtEndPr/>
    <w:sdtContent>
      <w:p w:rsidR="00802C3F" w:rsidRDefault="00802C3F">
        <w:pPr>
          <w:pStyle w:val="a5"/>
          <w:jc w:val="center"/>
        </w:pPr>
        <w:r>
          <w:fldChar w:fldCharType="begin"/>
        </w:r>
        <w:r>
          <w:instrText>PAGE   \* MERGEFORMAT</w:instrText>
        </w:r>
        <w:r>
          <w:fldChar w:fldCharType="separate"/>
        </w:r>
        <w:r w:rsidR="0020729E">
          <w:rPr>
            <w:noProof/>
          </w:rPr>
          <w:t>5</w:t>
        </w:r>
        <w:r>
          <w:fldChar w:fldCharType="end"/>
        </w:r>
      </w:p>
    </w:sdtContent>
  </w:sdt>
  <w:p w:rsidR="00802C3F" w:rsidRDefault="00802C3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7DA"/>
    <w:rsid w:val="000D68F9"/>
    <w:rsid w:val="0020729E"/>
    <w:rsid w:val="002450B2"/>
    <w:rsid w:val="00296F9D"/>
    <w:rsid w:val="002E524A"/>
    <w:rsid w:val="004457BC"/>
    <w:rsid w:val="005507DA"/>
    <w:rsid w:val="00573C09"/>
    <w:rsid w:val="00626B57"/>
    <w:rsid w:val="006650C4"/>
    <w:rsid w:val="00711E44"/>
    <w:rsid w:val="00802C3F"/>
    <w:rsid w:val="00D43F85"/>
    <w:rsid w:val="00F51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626B57"/>
    <w:pPr>
      <w:spacing w:after="0"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802C3F"/>
    <w:pPr>
      <w:tabs>
        <w:tab w:val="center" w:pos="4677"/>
        <w:tab w:val="right" w:pos="9355"/>
      </w:tabs>
    </w:pPr>
  </w:style>
  <w:style w:type="character" w:customStyle="1" w:styleId="a6">
    <w:name w:val="Верхний колонтитул Знак"/>
    <w:basedOn w:val="a0"/>
    <w:link w:val="a5"/>
    <w:uiPriority w:val="99"/>
    <w:rsid w:val="00802C3F"/>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802C3F"/>
    <w:pPr>
      <w:tabs>
        <w:tab w:val="center" w:pos="4677"/>
        <w:tab w:val="right" w:pos="9355"/>
      </w:tabs>
    </w:pPr>
  </w:style>
  <w:style w:type="character" w:customStyle="1" w:styleId="a8">
    <w:name w:val="Нижний колонтитул Знак"/>
    <w:basedOn w:val="a0"/>
    <w:link w:val="a7"/>
    <w:uiPriority w:val="99"/>
    <w:rsid w:val="00802C3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03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35E8A1-E56A-4337-89C3-D54969B7F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422</Words>
  <Characters>2408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Мухтарова Шолпан</cp:lastModifiedBy>
  <cp:revision>8</cp:revision>
  <dcterms:created xsi:type="dcterms:W3CDTF">2025-09-11T10:37:00Z</dcterms:created>
  <dcterms:modified xsi:type="dcterms:W3CDTF">2025-09-11T11:40:00Z</dcterms:modified>
</cp:coreProperties>
</file>